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D848" w14:textId="4E497548" w:rsidR="0044302F" w:rsidRPr="00F92733" w:rsidRDefault="0044302F" w:rsidP="0044302F">
      <w:pPr>
        <w:rPr>
          <w:rFonts w:ascii="Verdana" w:eastAsiaTheme="minorHAnsi" w:hAnsi="Verdana" w:cs="Calibri"/>
          <w:sz w:val="20"/>
          <w:szCs w:val="20"/>
          <w:lang w:eastAsia="en-US"/>
        </w:rPr>
      </w:pPr>
      <w:r w:rsidRPr="00F92733">
        <w:rPr>
          <w:rFonts w:ascii="Verdana" w:eastAsiaTheme="minorHAnsi" w:hAnsi="Verdana" w:cs="Calibri"/>
          <w:sz w:val="20"/>
          <w:szCs w:val="20"/>
          <w:lang w:eastAsia="en-US"/>
        </w:rPr>
        <w:t>Collecte afkondigingen 3e kwartaal 202</w:t>
      </w:r>
      <w:r w:rsidR="00926B0A" w:rsidRPr="00F92733">
        <w:rPr>
          <w:rFonts w:ascii="Verdana" w:eastAsiaTheme="minorHAnsi" w:hAnsi="Verdana" w:cs="Calibri"/>
          <w:sz w:val="20"/>
          <w:szCs w:val="20"/>
          <w:lang w:eastAsia="en-US"/>
        </w:rPr>
        <w:t>2</w:t>
      </w:r>
      <w:r w:rsidRPr="00F92733">
        <w:rPr>
          <w:rFonts w:ascii="Verdana" w:eastAsiaTheme="minorHAnsi" w:hAnsi="Verdana" w:cs="Calibri"/>
          <w:sz w:val="20"/>
          <w:szCs w:val="20"/>
          <w:lang w:eastAsia="en-US"/>
        </w:rPr>
        <w:t xml:space="preserve"> </w:t>
      </w:r>
    </w:p>
    <w:p w14:paraId="019C1260" w14:textId="7B3771B6" w:rsidR="0009028D" w:rsidRDefault="0009028D" w:rsidP="0044302F"/>
    <w:p w14:paraId="4F2C2F9E" w14:textId="77777777" w:rsidR="0009028D" w:rsidRDefault="0009028D"/>
    <w:p w14:paraId="4C7D30C5" w14:textId="1978F5D3" w:rsidR="0009028D" w:rsidRDefault="00926B0A" w:rsidP="0009028D">
      <w:pPr>
        <w:rPr>
          <w:rFonts w:ascii="Verdana" w:hAnsi="Verdana"/>
          <w:sz w:val="20"/>
          <w:szCs w:val="20"/>
        </w:rPr>
      </w:pPr>
      <w:r>
        <w:rPr>
          <w:rFonts w:ascii="Verdana" w:hAnsi="Verdana"/>
          <w:sz w:val="20"/>
          <w:szCs w:val="20"/>
        </w:rPr>
        <w:t>3</w:t>
      </w:r>
      <w:r w:rsidR="0009028D" w:rsidRPr="00255ED5">
        <w:rPr>
          <w:rFonts w:ascii="Verdana" w:hAnsi="Verdana"/>
          <w:sz w:val="20"/>
          <w:szCs w:val="20"/>
        </w:rPr>
        <w:t xml:space="preserve"> juli</w:t>
      </w:r>
    </w:p>
    <w:p w14:paraId="74966CFE" w14:textId="727D13F4" w:rsidR="00926B0A" w:rsidRPr="00926B0A" w:rsidRDefault="00926B0A" w:rsidP="00926B0A">
      <w:pPr>
        <w:rPr>
          <w:rFonts w:ascii="Verdana" w:hAnsi="Verdana"/>
          <w:b/>
          <w:sz w:val="20"/>
          <w:szCs w:val="20"/>
        </w:rPr>
      </w:pPr>
      <w:r w:rsidRPr="00926B0A">
        <w:rPr>
          <w:rFonts w:ascii="Verdana" w:eastAsiaTheme="minorHAnsi" w:hAnsi="Verdana" w:cstheme="minorBidi"/>
          <w:b/>
          <w:sz w:val="20"/>
          <w:szCs w:val="20"/>
        </w:rPr>
        <w:t xml:space="preserve">Diaconie / Kerk in Actie </w:t>
      </w:r>
      <w:r>
        <w:rPr>
          <w:rFonts w:ascii="Verdana" w:hAnsi="Verdana"/>
          <w:b/>
          <w:sz w:val="20"/>
          <w:szCs w:val="20"/>
        </w:rPr>
        <w:t xml:space="preserve">/ </w:t>
      </w:r>
      <w:r w:rsidRPr="00926B0A">
        <w:rPr>
          <w:rFonts w:ascii="Verdana" w:eastAsiaTheme="minorHAnsi" w:hAnsi="Verdana" w:cstheme="minorBidi"/>
          <w:b/>
          <w:sz w:val="20"/>
          <w:szCs w:val="20"/>
        </w:rPr>
        <w:t>Werelddiaconaat</w:t>
      </w:r>
      <w:r>
        <w:rPr>
          <w:rFonts w:ascii="Verdana" w:hAnsi="Verdana"/>
          <w:b/>
          <w:sz w:val="20"/>
          <w:szCs w:val="20"/>
        </w:rPr>
        <w:t xml:space="preserve"> (India</w:t>
      </w:r>
      <w:r w:rsidR="00F36609">
        <w:rPr>
          <w:rFonts w:ascii="Verdana" w:hAnsi="Verdana"/>
          <w:b/>
          <w:sz w:val="20"/>
          <w:szCs w:val="20"/>
        </w:rPr>
        <w:t>)</w:t>
      </w:r>
    </w:p>
    <w:p w14:paraId="4AFCC2CB" w14:textId="77777777" w:rsidR="00925882" w:rsidRDefault="00925882" w:rsidP="00F36609">
      <w:pPr>
        <w:rPr>
          <w:rFonts w:ascii="Verdana" w:eastAsiaTheme="minorHAnsi" w:hAnsi="Verdana" w:cs="Calibri"/>
          <w:sz w:val="20"/>
          <w:szCs w:val="20"/>
          <w:highlight w:val="yellow"/>
          <w:lang w:eastAsia="en-US"/>
        </w:rPr>
      </w:pPr>
    </w:p>
    <w:p w14:paraId="6779F25F" w14:textId="0004960B" w:rsidR="00F36609" w:rsidRPr="00505D6B" w:rsidRDefault="00F36609" w:rsidP="00F36609">
      <w:pPr>
        <w:rPr>
          <w:rFonts w:ascii="Verdana" w:hAnsi="Verdana" w:cs="Calibri"/>
          <w:sz w:val="20"/>
          <w:szCs w:val="20"/>
        </w:rPr>
      </w:pPr>
      <w:r w:rsidRPr="00505D6B">
        <w:rPr>
          <w:rFonts w:ascii="Verdana" w:eastAsiaTheme="minorHAnsi" w:hAnsi="Verdana" w:cs="Calibri"/>
          <w:sz w:val="20"/>
          <w:szCs w:val="20"/>
          <w:lang w:eastAsia="en-US"/>
        </w:rPr>
        <w:t xml:space="preserve">In India worden duizenden kasteloze </w:t>
      </w:r>
      <w:proofErr w:type="spellStart"/>
      <w:r w:rsidRPr="00505D6B">
        <w:rPr>
          <w:rFonts w:ascii="Verdana" w:eastAsiaTheme="minorHAnsi" w:hAnsi="Verdana" w:cs="Calibri"/>
          <w:sz w:val="20"/>
          <w:szCs w:val="20"/>
          <w:lang w:eastAsia="en-US"/>
        </w:rPr>
        <w:t>Dalit</w:t>
      </w:r>
      <w:proofErr w:type="spellEnd"/>
      <w:r w:rsidRPr="00505D6B">
        <w:rPr>
          <w:rFonts w:ascii="Verdana" w:eastAsiaTheme="minorHAnsi" w:hAnsi="Verdana" w:cs="Calibri"/>
          <w:sz w:val="20"/>
          <w:szCs w:val="20"/>
          <w:lang w:eastAsia="en-US"/>
        </w:rPr>
        <w:t xml:space="preserve">-kinderen achtergesteld en buitengesloten. </w:t>
      </w:r>
    </w:p>
    <w:p w14:paraId="4E6A652F" w14:textId="77777777" w:rsidR="00F36609" w:rsidRPr="00505D6B" w:rsidRDefault="00F36609" w:rsidP="00F36609">
      <w:pPr>
        <w:rPr>
          <w:rFonts w:ascii="Verdana" w:hAnsi="Verdana" w:cs="Calibri"/>
          <w:sz w:val="20"/>
          <w:szCs w:val="20"/>
        </w:rPr>
      </w:pPr>
      <w:r w:rsidRPr="00505D6B">
        <w:rPr>
          <w:rFonts w:ascii="Verdana" w:eastAsiaTheme="minorHAnsi" w:hAnsi="Verdana" w:cs="Calibri"/>
          <w:sz w:val="20"/>
          <w:szCs w:val="20"/>
          <w:lang w:eastAsia="en-US"/>
        </w:rPr>
        <w:t xml:space="preserve">De schooluitval is hierdoor hoog. Samen met een Indiase partnerorganisatie wil </w:t>
      </w:r>
    </w:p>
    <w:p w14:paraId="606FCBC1" w14:textId="77777777" w:rsidR="00F36609" w:rsidRPr="00505D6B" w:rsidRDefault="00F36609" w:rsidP="00F36609">
      <w:pPr>
        <w:rPr>
          <w:rFonts w:ascii="Verdana" w:hAnsi="Verdana" w:cs="Calibri"/>
          <w:sz w:val="20"/>
          <w:szCs w:val="20"/>
        </w:rPr>
      </w:pPr>
      <w:r w:rsidRPr="00505D6B">
        <w:rPr>
          <w:rFonts w:ascii="Verdana" w:eastAsiaTheme="minorHAnsi" w:hAnsi="Verdana" w:cs="Calibri"/>
          <w:sz w:val="20"/>
          <w:szCs w:val="20"/>
          <w:lang w:eastAsia="en-US"/>
        </w:rPr>
        <w:t xml:space="preserve">Kerk in Actie via deze kinderen het onderdrukkende kastensysteem doorbreken. </w:t>
      </w:r>
    </w:p>
    <w:p w14:paraId="324D74CF" w14:textId="6144EA5E" w:rsidR="00F36609" w:rsidRPr="00505D6B" w:rsidRDefault="008826C6" w:rsidP="00F36609">
      <w:pPr>
        <w:rPr>
          <w:rFonts w:ascii="Verdana" w:hAnsi="Verdana" w:cs="Calibri"/>
          <w:sz w:val="20"/>
          <w:szCs w:val="20"/>
        </w:rPr>
      </w:pPr>
      <w:r w:rsidRPr="00505D6B">
        <w:rPr>
          <w:rFonts w:ascii="Verdana" w:eastAsiaTheme="minorHAnsi" w:hAnsi="Verdana" w:cs="Calibri"/>
          <w:sz w:val="20"/>
          <w:szCs w:val="20"/>
          <w:lang w:eastAsia="en-US"/>
        </w:rPr>
        <w:t xml:space="preserve">Door </w:t>
      </w:r>
      <w:r w:rsidR="00F36609" w:rsidRPr="00505D6B">
        <w:rPr>
          <w:rFonts w:ascii="Verdana" w:eastAsiaTheme="minorHAnsi" w:hAnsi="Verdana" w:cs="Calibri"/>
          <w:sz w:val="20"/>
          <w:szCs w:val="20"/>
          <w:lang w:eastAsia="en-US"/>
        </w:rPr>
        <w:t>huiswerkbegeleiding, muziek-, dans- en sportlessen</w:t>
      </w:r>
      <w:r w:rsidR="00E23A73" w:rsidRPr="00505D6B">
        <w:rPr>
          <w:rFonts w:ascii="Verdana" w:eastAsiaTheme="minorHAnsi" w:hAnsi="Verdana" w:cs="Calibri"/>
          <w:sz w:val="20"/>
          <w:szCs w:val="20"/>
          <w:lang w:eastAsia="en-US"/>
        </w:rPr>
        <w:t xml:space="preserve"> </w:t>
      </w:r>
      <w:r w:rsidR="00EC0917" w:rsidRPr="00505D6B">
        <w:rPr>
          <w:rFonts w:ascii="Verdana" w:eastAsiaTheme="minorHAnsi" w:hAnsi="Verdana" w:cs="Calibri"/>
          <w:sz w:val="20"/>
          <w:szCs w:val="20"/>
          <w:lang w:eastAsia="en-US"/>
        </w:rPr>
        <w:t xml:space="preserve">groeit </w:t>
      </w:r>
      <w:r w:rsidR="00411556" w:rsidRPr="00505D6B">
        <w:rPr>
          <w:rFonts w:ascii="Verdana" w:eastAsiaTheme="minorHAnsi" w:hAnsi="Verdana" w:cs="Calibri"/>
          <w:sz w:val="20"/>
          <w:szCs w:val="20"/>
          <w:lang w:eastAsia="en-US"/>
        </w:rPr>
        <w:t>hun</w:t>
      </w:r>
      <w:r w:rsidR="00F36609" w:rsidRPr="00505D6B">
        <w:rPr>
          <w:rFonts w:ascii="Verdana" w:eastAsiaTheme="minorHAnsi" w:hAnsi="Verdana" w:cs="Calibri"/>
          <w:sz w:val="20"/>
          <w:szCs w:val="20"/>
          <w:lang w:eastAsia="en-US"/>
        </w:rPr>
        <w:t xml:space="preserve"> zelfvertrouwen </w:t>
      </w:r>
      <w:r w:rsidR="00691E93" w:rsidRPr="00505D6B">
        <w:rPr>
          <w:rFonts w:ascii="Verdana" w:eastAsiaTheme="minorHAnsi" w:hAnsi="Verdana" w:cs="Calibri"/>
          <w:sz w:val="20"/>
          <w:szCs w:val="20"/>
          <w:lang w:eastAsia="en-US"/>
        </w:rPr>
        <w:t xml:space="preserve">en stijgen </w:t>
      </w:r>
      <w:r w:rsidR="00411556" w:rsidRPr="00505D6B">
        <w:rPr>
          <w:rFonts w:ascii="Verdana" w:eastAsiaTheme="minorHAnsi" w:hAnsi="Verdana" w:cs="Calibri"/>
          <w:sz w:val="20"/>
          <w:szCs w:val="20"/>
          <w:lang w:eastAsia="en-US"/>
        </w:rPr>
        <w:t>de</w:t>
      </w:r>
      <w:r w:rsidR="00F36609" w:rsidRPr="00505D6B">
        <w:rPr>
          <w:rFonts w:ascii="Verdana" w:eastAsiaTheme="minorHAnsi" w:hAnsi="Verdana" w:cs="Calibri"/>
          <w:sz w:val="20"/>
          <w:szCs w:val="20"/>
          <w:lang w:eastAsia="en-US"/>
        </w:rPr>
        <w:t xml:space="preserve"> schoolprestatie</w:t>
      </w:r>
      <w:r w:rsidR="00691E93" w:rsidRPr="00505D6B">
        <w:rPr>
          <w:rFonts w:ascii="Verdana" w:eastAsiaTheme="minorHAnsi" w:hAnsi="Verdana" w:cs="Calibri"/>
          <w:sz w:val="20"/>
          <w:szCs w:val="20"/>
          <w:lang w:eastAsia="en-US"/>
        </w:rPr>
        <w:t xml:space="preserve">s. </w:t>
      </w:r>
      <w:r w:rsidR="00F36609" w:rsidRPr="00505D6B">
        <w:rPr>
          <w:rFonts w:ascii="Verdana" w:eastAsiaTheme="minorHAnsi" w:hAnsi="Verdana" w:cs="Calibri"/>
          <w:sz w:val="20"/>
          <w:szCs w:val="20"/>
          <w:lang w:eastAsia="en-US"/>
        </w:rPr>
        <w:t xml:space="preserve">De organisatie </w:t>
      </w:r>
      <w:r w:rsidR="009B7301" w:rsidRPr="00505D6B">
        <w:rPr>
          <w:rFonts w:ascii="Verdana" w:eastAsiaTheme="minorHAnsi" w:hAnsi="Verdana" w:cs="Calibri"/>
          <w:sz w:val="20"/>
          <w:szCs w:val="20"/>
          <w:lang w:eastAsia="en-US"/>
        </w:rPr>
        <w:t xml:space="preserve">werkt ook </w:t>
      </w:r>
      <w:r w:rsidR="00F36609" w:rsidRPr="00505D6B">
        <w:rPr>
          <w:rFonts w:ascii="Verdana" w:eastAsiaTheme="minorHAnsi" w:hAnsi="Verdana" w:cs="Calibri"/>
          <w:sz w:val="20"/>
          <w:szCs w:val="20"/>
          <w:lang w:eastAsia="en-US"/>
        </w:rPr>
        <w:t>aan het verbeteren van de thuissituatie en het gezinsinkomen om zo samen de armoede te doorbreken.</w:t>
      </w:r>
    </w:p>
    <w:p w14:paraId="507B5CA5" w14:textId="437361F7" w:rsidR="00926B0A" w:rsidRDefault="00926B0A" w:rsidP="0009028D">
      <w:pPr>
        <w:rPr>
          <w:rFonts w:ascii="Verdana" w:hAnsi="Verdana"/>
          <w:sz w:val="20"/>
          <w:szCs w:val="20"/>
        </w:rPr>
      </w:pPr>
    </w:p>
    <w:p w14:paraId="3C8210FB" w14:textId="64D23543" w:rsidR="00F36609" w:rsidRDefault="00F36609" w:rsidP="0009028D">
      <w:pPr>
        <w:rPr>
          <w:rFonts w:ascii="Verdana" w:hAnsi="Verdana"/>
          <w:sz w:val="20"/>
          <w:szCs w:val="20"/>
        </w:rPr>
      </w:pPr>
    </w:p>
    <w:p w14:paraId="50E6D8E9" w14:textId="77777777" w:rsidR="00490FFD" w:rsidRPr="00490FFD" w:rsidRDefault="00490FFD" w:rsidP="00490FFD">
      <w:pPr>
        <w:rPr>
          <w:rFonts w:ascii="Verdana" w:hAnsi="Verdana" w:cstheme="minorHAnsi"/>
          <w:sz w:val="20"/>
          <w:szCs w:val="20"/>
        </w:rPr>
      </w:pPr>
      <w:r w:rsidRPr="00490FFD">
        <w:rPr>
          <w:rFonts w:ascii="Verdana" w:hAnsi="Verdana" w:cstheme="minorHAnsi"/>
          <w:sz w:val="20"/>
          <w:szCs w:val="20"/>
        </w:rPr>
        <w:t>10 juli</w:t>
      </w:r>
    </w:p>
    <w:p w14:paraId="3349C5BC" w14:textId="7D1CB208" w:rsidR="00490FFD" w:rsidRPr="00B25ED0" w:rsidRDefault="00490FFD" w:rsidP="00490FFD">
      <w:pPr>
        <w:rPr>
          <w:rFonts w:ascii="Verdana" w:hAnsi="Verdana" w:cstheme="minorHAnsi"/>
          <w:b/>
          <w:bCs/>
          <w:sz w:val="20"/>
          <w:szCs w:val="20"/>
        </w:rPr>
      </w:pPr>
      <w:r w:rsidRPr="00B25ED0">
        <w:rPr>
          <w:rFonts w:ascii="Verdana" w:hAnsi="Verdana" w:cstheme="minorHAnsi"/>
          <w:b/>
          <w:bCs/>
          <w:sz w:val="20"/>
          <w:szCs w:val="20"/>
        </w:rPr>
        <w:t>Plaatselijke instellingen 1 (SHM)</w:t>
      </w:r>
    </w:p>
    <w:p w14:paraId="303380BC" w14:textId="77777777" w:rsidR="00490FFD" w:rsidRPr="00B25ED0" w:rsidRDefault="00490FFD" w:rsidP="00490FFD">
      <w:pPr>
        <w:rPr>
          <w:rFonts w:ascii="Verdana" w:hAnsi="Verdana" w:cstheme="minorHAnsi"/>
          <w:sz w:val="20"/>
          <w:szCs w:val="20"/>
        </w:rPr>
      </w:pPr>
    </w:p>
    <w:p w14:paraId="30D589DA" w14:textId="77777777" w:rsidR="00490FFD" w:rsidRDefault="00490FFD" w:rsidP="00490FFD">
      <w:pPr>
        <w:rPr>
          <w:rFonts w:ascii="Verdana" w:hAnsi="Verdana" w:cstheme="minorHAnsi"/>
          <w:sz w:val="20"/>
          <w:szCs w:val="20"/>
        </w:rPr>
      </w:pPr>
      <w:r w:rsidRPr="00B25ED0">
        <w:rPr>
          <w:rFonts w:ascii="Verdana" w:hAnsi="Verdana" w:cstheme="minorHAnsi"/>
          <w:sz w:val="20"/>
          <w:szCs w:val="20"/>
        </w:rPr>
        <w:t xml:space="preserve">Schuldhulpmaatjes ondersteunen mensen die in financiële problemen zijn gekomen. </w:t>
      </w:r>
    </w:p>
    <w:p w14:paraId="42DE720E" w14:textId="431C5429" w:rsidR="00490FFD" w:rsidRDefault="00490FFD" w:rsidP="00490FFD">
      <w:pPr>
        <w:rPr>
          <w:rFonts w:ascii="Verdana" w:hAnsi="Verdana" w:cstheme="minorHAnsi"/>
          <w:sz w:val="20"/>
          <w:szCs w:val="20"/>
        </w:rPr>
      </w:pPr>
      <w:r w:rsidRPr="00B25ED0">
        <w:rPr>
          <w:rFonts w:ascii="Verdana" w:hAnsi="Verdana" w:cstheme="minorHAnsi"/>
          <w:sz w:val="20"/>
          <w:szCs w:val="20"/>
        </w:rPr>
        <w:t xml:space="preserve">Voor de organisatie van dit werk, voor bijscholing en voor training van nieuwe schuldhulpmaatjes is geld nodig. De diaconale collecte is bedoeld voor toerusting en kennisuitwisseling van de maatjes en coördinatoren, zodat zij dit mooie, maar moeilijke werk kunnen volhouden. Met uw bijdrage kan de Diaconie de St. Schuldhulpmaatje Apeldoorn blijven steunen. </w:t>
      </w:r>
    </w:p>
    <w:p w14:paraId="6F524180" w14:textId="6279C292" w:rsidR="00F36609" w:rsidRDefault="00F36609" w:rsidP="0009028D">
      <w:pPr>
        <w:rPr>
          <w:rFonts w:ascii="Verdana" w:hAnsi="Verdana"/>
          <w:sz w:val="20"/>
          <w:szCs w:val="20"/>
        </w:rPr>
      </w:pPr>
    </w:p>
    <w:p w14:paraId="742A4BE1" w14:textId="77777777" w:rsidR="007C3CA3" w:rsidRDefault="007C3CA3" w:rsidP="0009028D">
      <w:pPr>
        <w:rPr>
          <w:rFonts w:ascii="Verdana" w:hAnsi="Verdana"/>
          <w:sz w:val="20"/>
          <w:szCs w:val="20"/>
        </w:rPr>
      </w:pPr>
    </w:p>
    <w:p w14:paraId="5A110EA9" w14:textId="16E966BA" w:rsidR="00F36609" w:rsidRDefault="00490FFD" w:rsidP="0009028D">
      <w:pPr>
        <w:rPr>
          <w:rFonts w:ascii="Verdana" w:hAnsi="Verdana"/>
          <w:sz w:val="20"/>
          <w:szCs w:val="20"/>
        </w:rPr>
      </w:pPr>
      <w:r>
        <w:rPr>
          <w:rFonts w:ascii="Verdana" w:hAnsi="Verdana"/>
          <w:sz w:val="20"/>
          <w:szCs w:val="20"/>
        </w:rPr>
        <w:t>17 juli</w:t>
      </w:r>
    </w:p>
    <w:p w14:paraId="003B046F" w14:textId="5959AA5D" w:rsidR="00490FFD" w:rsidRPr="00376D49" w:rsidRDefault="00490FFD" w:rsidP="00490FFD">
      <w:pPr>
        <w:rPr>
          <w:rFonts w:ascii="Verdana" w:hAnsi="Verdana"/>
          <w:b/>
          <w:sz w:val="20"/>
          <w:szCs w:val="20"/>
        </w:rPr>
      </w:pPr>
      <w:r w:rsidRPr="00376D49">
        <w:rPr>
          <w:rFonts w:ascii="Verdana" w:hAnsi="Verdana"/>
          <w:b/>
          <w:sz w:val="20"/>
          <w:szCs w:val="20"/>
        </w:rPr>
        <w:t>Diaconie, Diaconaal aandeel binnenland</w:t>
      </w:r>
      <w:r>
        <w:rPr>
          <w:rFonts w:ascii="Verdana" w:hAnsi="Verdana"/>
          <w:b/>
          <w:sz w:val="20"/>
          <w:szCs w:val="20"/>
        </w:rPr>
        <w:t>s diaconaat</w:t>
      </w:r>
      <w:r w:rsidRPr="00376D49">
        <w:rPr>
          <w:rFonts w:ascii="Verdana" w:hAnsi="Verdana"/>
          <w:b/>
          <w:sz w:val="20"/>
          <w:szCs w:val="20"/>
        </w:rPr>
        <w:t xml:space="preserve"> 1</w:t>
      </w:r>
    </w:p>
    <w:p w14:paraId="020C965A" w14:textId="77777777" w:rsidR="00505D6B" w:rsidRDefault="00505D6B" w:rsidP="007C3CA3">
      <w:pPr>
        <w:rPr>
          <w:rFonts w:ascii="Verdana" w:hAnsi="Verdana" w:cstheme="minorHAnsi"/>
          <w:sz w:val="20"/>
          <w:szCs w:val="20"/>
        </w:rPr>
      </w:pPr>
    </w:p>
    <w:p w14:paraId="7325C4ED" w14:textId="4E468296" w:rsidR="00490FFD" w:rsidRPr="00505D6B" w:rsidRDefault="00490FFD" w:rsidP="007C3CA3">
      <w:pPr>
        <w:rPr>
          <w:rFonts w:ascii="Verdana" w:hAnsi="Verdana" w:cstheme="minorHAnsi"/>
          <w:sz w:val="20"/>
          <w:szCs w:val="20"/>
        </w:rPr>
      </w:pPr>
      <w:r w:rsidRPr="00505D6B">
        <w:rPr>
          <w:rFonts w:ascii="Verdana" w:hAnsi="Verdana" w:cstheme="minorHAnsi"/>
          <w:sz w:val="20"/>
          <w:szCs w:val="20"/>
        </w:rPr>
        <w:t xml:space="preserve">De slogan van Kerk in Actie is ‘Geloven in delen’. Ook wij mogen delen van wat ons gegeven is. Vandaag is de eerste collecte bestemd voor het binnenlands diaconaal werk van Kerk in Actie. Met onze bijdragen worden tal van diaconale projecten in Nederland op het gebied van armoedebestrijding, vluchtelingenwerk en ouderen en jongeren in knelsituaties ondersteund. </w:t>
      </w:r>
    </w:p>
    <w:p w14:paraId="4B522B0B" w14:textId="2A4A1A1E" w:rsidR="007C3CA3" w:rsidRDefault="007C3CA3" w:rsidP="007C3CA3"/>
    <w:p w14:paraId="77D8B18F" w14:textId="77777777" w:rsidR="007C3CA3" w:rsidRDefault="007C3CA3" w:rsidP="007C3CA3"/>
    <w:p w14:paraId="65982CBB" w14:textId="22D1BB4E" w:rsidR="00F36609" w:rsidRDefault="00031EAE" w:rsidP="0009028D">
      <w:pPr>
        <w:rPr>
          <w:rFonts w:ascii="Verdana" w:hAnsi="Verdana"/>
          <w:sz w:val="20"/>
          <w:szCs w:val="20"/>
        </w:rPr>
      </w:pPr>
      <w:r>
        <w:rPr>
          <w:rFonts w:ascii="Verdana" w:hAnsi="Verdana"/>
          <w:sz w:val="20"/>
          <w:szCs w:val="20"/>
        </w:rPr>
        <w:t>24 juli</w:t>
      </w:r>
    </w:p>
    <w:p w14:paraId="60ADF630" w14:textId="77777777" w:rsidR="00031EAE" w:rsidRDefault="00031EAE" w:rsidP="00031EAE">
      <w:pPr>
        <w:rPr>
          <w:rFonts w:ascii="Verdana" w:hAnsi="Verdana"/>
          <w:b/>
          <w:sz w:val="20"/>
          <w:szCs w:val="20"/>
        </w:rPr>
      </w:pPr>
      <w:r w:rsidRPr="000A3F6C">
        <w:rPr>
          <w:rFonts w:ascii="Verdana" w:hAnsi="Verdana"/>
          <w:b/>
          <w:sz w:val="20"/>
          <w:szCs w:val="20"/>
        </w:rPr>
        <w:t>Diaconie</w:t>
      </w:r>
      <w:r>
        <w:rPr>
          <w:rFonts w:ascii="Verdana" w:hAnsi="Verdana"/>
          <w:b/>
          <w:sz w:val="20"/>
          <w:szCs w:val="20"/>
        </w:rPr>
        <w:t xml:space="preserve">, </w:t>
      </w:r>
      <w:r w:rsidRPr="000A3F6C">
        <w:rPr>
          <w:rFonts w:ascii="Verdana" w:hAnsi="Verdana"/>
          <w:b/>
          <w:sz w:val="20"/>
          <w:szCs w:val="20"/>
        </w:rPr>
        <w:t xml:space="preserve"> Vakantie minima 3</w:t>
      </w:r>
      <w:r>
        <w:rPr>
          <w:rFonts w:ascii="Verdana" w:hAnsi="Verdana"/>
          <w:b/>
          <w:sz w:val="20"/>
          <w:szCs w:val="20"/>
        </w:rPr>
        <w:t xml:space="preserve">  </w:t>
      </w:r>
    </w:p>
    <w:p w14:paraId="0CCA81B5" w14:textId="77777777" w:rsidR="00031EAE" w:rsidRDefault="00031EAE" w:rsidP="00031EAE">
      <w:pPr>
        <w:rPr>
          <w:rFonts w:ascii="Verdana" w:hAnsi="Verdana"/>
          <w:b/>
          <w:sz w:val="20"/>
          <w:szCs w:val="20"/>
        </w:rPr>
      </w:pPr>
      <w:r>
        <w:rPr>
          <w:rFonts w:ascii="Verdana" w:hAnsi="Verdana"/>
          <w:b/>
          <w:sz w:val="20"/>
          <w:szCs w:val="20"/>
        </w:rPr>
        <w:t xml:space="preserve">  </w:t>
      </w:r>
    </w:p>
    <w:p w14:paraId="4FDEB04E" w14:textId="79FBC3A6" w:rsidR="00031EAE" w:rsidRDefault="00031EAE" w:rsidP="00031EAE">
      <w:pPr>
        <w:rPr>
          <w:rFonts w:ascii="Verdana" w:hAnsi="Verdana" w:cs="Calibri"/>
          <w:sz w:val="20"/>
          <w:szCs w:val="20"/>
        </w:rPr>
      </w:pPr>
      <w:r w:rsidRPr="00255ED5">
        <w:rPr>
          <w:rFonts w:ascii="Verdana" w:hAnsi="Verdana" w:cs="Calibri"/>
          <w:sz w:val="20"/>
          <w:szCs w:val="20"/>
        </w:rPr>
        <w:t>Diaconie vakanties voor personen/gezinnen met een minimuminkomen</w:t>
      </w:r>
      <w:r w:rsidR="002F2213">
        <w:rPr>
          <w:rFonts w:ascii="Verdana" w:hAnsi="Verdana" w:cs="Calibri"/>
          <w:sz w:val="20"/>
          <w:szCs w:val="20"/>
        </w:rPr>
        <w:t>.</w:t>
      </w:r>
      <w:r w:rsidRPr="00255ED5">
        <w:rPr>
          <w:rFonts w:ascii="Verdana" w:hAnsi="Verdana" w:cs="Calibri"/>
          <w:sz w:val="20"/>
          <w:szCs w:val="20"/>
        </w:rPr>
        <w:br/>
        <w:t xml:space="preserve">Een behoorlijk aantal Apeldoornse huishoudens </w:t>
      </w:r>
      <w:r>
        <w:rPr>
          <w:rFonts w:ascii="Verdana" w:hAnsi="Verdana" w:cs="Calibri"/>
          <w:sz w:val="20"/>
          <w:szCs w:val="20"/>
        </w:rPr>
        <w:t xml:space="preserve">kan niet genieten van een korte vakantie, omdat zij leven van </w:t>
      </w:r>
      <w:r w:rsidRPr="00255ED5">
        <w:rPr>
          <w:rFonts w:ascii="Verdana" w:hAnsi="Verdana" w:cs="Calibri"/>
          <w:sz w:val="20"/>
          <w:szCs w:val="20"/>
        </w:rPr>
        <w:t xml:space="preserve">een beperkt budget. Ook dit jaar kunnen inwoners uit Apeldoorn, die verkeren in bijzondere situaties </w:t>
      </w:r>
      <w:proofErr w:type="spellStart"/>
      <w:r w:rsidRPr="00255ED5">
        <w:rPr>
          <w:rFonts w:ascii="Verdana" w:hAnsi="Verdana" w:cs="Calibri"/>
          <w:sz w:val="20"/>
          <w:szCs w:val="20"/>
        </w:rPr>
        <w:t>én</w:t>
      </w:r>
      <w:proofErr w:type="spellEnd"/>
      <w:r w:rsidRPr="00255ED5">
        <w:rPr>
          <w:rFonts w:ascii="Verdana" w:hAnsi="Verdana" w:cs="Calibri"/>
          <w:sz w:val="20"/>
          <w:szCs w:val="20"/>
        </w:rPr>
        <w:t xml:space="preserve"> een minimuminkomen hebben, zich aanmelden via de </w:t>
      </w:r>
      <w:r w:rsidRPr="0009028D">
        <w:rPr>
          <w:rFonts w:ascii="Verdana" w:hAnsi="Verdana" w:cs="Calibri"/>
          <w:sz w:val="20"/>
          <w:szCs w:val="20"/>
        </w:rPr>
        <w:t xml:space="preserve">wijkdiakenen of de </w:t>
      </w:r>
      <w:r w:rsidRPr="00D9315A">
        <w:rPr>
          <w:rFonts w:ascii="Verdana" w:hAnsi="Verdana" w:cs="Calibri"/>
          <w:sz w:val="20"/>
          <w:szCs w:val="20"/>
        </w:rPr>
        <w:t>Diaconie van de Protestantse Gemeente Apeldoorn</w:t>
      </w:r>
      <w:r>
        <w:rPr>
          <w:rFonts w:ascii="Verdana" w:hAnsi="Verdana" w:cs="Calibri"/>
          <w:sz w:val="20"/>
          <w:szCs w:val="20"/>
        </w:rPr>
        <w:t xml:space="preserve"> </w:t>
      </w:r>
      <w:r w:rsidRPr="0009028D">
        <w:rPr>
          <w:rFonts w:ascii="Verdana" w:hAnsi="Verdana" w:cs="Calibri"/>
          <w:sz w:val="20"/>
          <w:szCs w:val="20"/>
        </w:rPr>
        <w:t>voor een vakantie in Nederland. Met de</w:t>
      </w:r>
      <w:r w:rsidRPr="00255ED5">
        <w:rPr>
          <w:rFonts w:ascii="Verdana" w:hAnsi="Verdana" w:cs="Calibri"/>
          <w:sz w:val="20"/>
          <w:szCs w:val="20"/>
        </w:rPr>
        <w:t xml:space="preserve"> bijdragen van vandaag </w:t>
      </w:r>
      <w:r>
        <w:rPr>
          <w:rFonts w:ascii="Verdana" w:hAnsi="Verdana" w:cs="Calibri"/>
          <w:sz w:val="20"/>
          <w:szCs w:val="20"/>
        </w:rPr>
        <w:t xml:space="preserve">kunnen deze mensen, </w:t>
      </w:r>
      <w:r w:rsidRPr="00255ED5">
        <w:rPr>
          <w:rFonts w:ascii="Verdana" w:hAnsi="Verdana" w:cs="Calibri"/>
          <w:sz w:val="20"/>
          <w:szCs w:val="20"/>
        </w:rPr>
        <w:t>kerkelijk of niet-kerkelijk</w:t>
      </w:r>
      <w:r>
        <w:rPr>
          <w:rFonts w:ascii="Verdana" w:hAnsi="Verdana" w:cs="Calibri"/>
          <w:sz w:val="20"/>
          <w:szCs w:val="20"/>
        </w:rPr>
        <w:t>, toch op vakantie</w:t>
      </w:r>
      <w:r w:rsidRPr="0009028D">
        <w:rPr>
          <w:rFonts w:ascii="Verdana" w:hAnsi="Verdana" w:cs="Calibri"/>
          <w:sz w:val="20"/>
          <w:szCs w:val="20"/>
        </w:rPr>
        <w:t xml:space="preserve">. </w:t>
      </w:r>
    </w:p>
    <w:p w14:paraId="218AC33D" w14:textId="4F20B1C9" w:rsidR="00031EAE" w:rsidRDefault="00031EAE" w:rsidP="00031EAE">
      <w:pPr>
        <w:rPr>
          <w:rFonts w:ascii="Verdana" w:hAnsi="Verdana" w:cs="Calibri"/>
          <w:sz w:val="20"/>
          <w:szCs w:val="20"/>
        </w:rPr>
      </w:pPr>
    </w:p>
    <w:p w14:paraId="34514928" w14:textId="77777777" w:rsidR="007C3CA3" w:rsidRDefault="007C3CA3" w:rsidP="00031EAE">
      <w:pPr>
        <w:rPr>
          <w:rFonts w:ascii="Verdana" w:hAnsi="Verdana" w:cs="Calibri"/>
          <w:sz w:val="20"/>
          <w:szCs w:val="20"/>
        </w:rPr>
      </w:pPr>
    </w:p>
    <w:p w14:paraId="757DEE29" w14:textId="40D2E8B3" w:rsidR="00031EAE" w:rsidRPr="00505D6B" w:rsidRDefault="00031EAE" w:rsidP="00031EAE">
      <w:pPr>
        <w:rPr>
          <w:rFonts w:ascii="Verdana" w:hAnsi="Verdana" w:cs="Calibri"/>
          <w:sz w:val="20"/>
          <w:szCs w:val="20"/>
        </w:rPr>
      </w:pPr>
      <w:r w:rsidRPr="00505D6B">
        <w:rPr>
          <w:rFonts w:ascii="Verdana" w:hAnsi="Verdana" w:cs="Calibri"/>
          <w:sz w:val="20"/>
          <w:szCs w:val="20"/>
        </w:rPr>
        <w:t>31 juli</w:t>
      </w:r>
    </w:p>
    <w:p w14:paraId="52CBCE4F" w14:textId="477EC159" w:rsidR="006635E9" w:rsidRPr="00505D6B" w:rsidRDefault="006635E9" w:rsidP="006635E9">
      <w:pPr>
        <w:rPr>
          <w:rFonts w:ascii="Verdana" w:hAnsi="Verdana"/>
          <w:b/>
          <w:sz w:val="20"/>
          <w:szCs w:val="20"/>
        </w:rPr>
      </w:pPr>
      <w:r w:rsidRPr="00505D6B">
        <w:rPr>
          <w:rFonts w:ascii="Verdana" w:hAnsi="Verdana"/>
          <w:b/>
          <w:sz w:val="20"/>
          <w:szCs w:val="20"/>
        </w:rPr>
        <w:t>Diaconie, Jeugdwerk 4 (Sleutel)</w:t>
      </w:r>
    </w:p>
    <w:p w14:paraId="6FB6827D" w14:textId="77777777" w:rsidR="006635E9" w:rsidRPr="00505D6B" w:rsidRDefault="006635E9" w:rsidP="006635E9">
      <w:pPr>
        <w:rPr>
          <w:rFonts w:ascii="Verdana" w:hAnsi="Verdana" w:cstheme="minorHAnsi"/>
          <w:sz w:val="20"/>
          <w:szCs w:val="20"/>
        </w:rPr>
      </w:pPr>
    </w:p>
    <w:p w14:paraId="630B5E46" w14:textId="2A7DF78E" w:rsidR="00031EAE" w:rsidRDefault="007504CC" w:rsidP="0009028D">
      <w:pPr>
        <w:rPr>
          <w:rFonts w:ascii="Verdana" w:hAnsi="Verdana"/>
          <w:color w:val="000000" w:themeColor="text1"/>
          <w:sz w:val="20"/>
          <w:szCs w:val="20"/>
          <w:shd w:val="clear" w:color="auto" w:fill="FFFFFF"/>
        </w:rPr>
      </w:pPr>
      <w:r w:rsidRPr="00505D6B">
        <w:rPr>
          <w:rFonts w:ascii="Verdana" w:hAnsi="Verdana"/>
          <w:color w:val="000000" w:themeColor="text1"/>
          <w:sz w:val="20"/>
          <w:szCs w:val="20"/>
          <w:shd w:val="clear" w:color="auto" w:fill="FFFFFF"/>
        </w:rPr>
        <w:t>De Sleutel, ooit begonnen als pioniersplek</w:t>
      </w:r>
      <w:r w:rsidR="00D173C5" w:rsidRPr="00505D6B">
        <w:rPr>
          <w:rFonts w:ascii="Verdana" w:hAnsi="Verdana"/>
          <w:color w:val="000000" w:themeColor="text1"/>
          <w:sz w:val="20"/>
          <w:szCs w:val="20"/>
          <w:shd w:val="clear" w:color="auto" w:fill="FFFFFF"/>
        </w:rPr>
        <w:t xml:space="preserve"> van de PKN, </w:t>
      </w:r>
      <w:r w:rsidR="00202933" w:rsidRPr="00505D6B">
        <w:rPr>
          <w:rFonts w:ascii="Verdana" w:hAnsi="Verdana"/>
          <w:color w:val="000000" w:themeColor="text1"/>
          <w:sz w:val="20"/>
          <w:szCs w:val="20"/>
          <w:shd w:val="clear" w:color="auto" w:fill="FFFFFF"/>
        </w:rPr>
        <w:t xml:space="preserve">is in juli 2021 geadopteerd als </w:t>
      </w:r>
      <w:r w:rsidR="006A1B2C" w:rsidRPr="00505D6B">
        <w:rPr>
          <w:rFonts w:ascii="Verdana" w:hAnsi="Verdana"/>
          <w:color w:val="000000" w:themeColor="text1"/>
          <w:sz w:val="20"/>
          <w:szCs w:val="20"/>
          <w:shd w:val="clear" w:color="auto" w:fill="FFFFFF"/>
        </w:rPr>
        <w:t xml:space="preserve">Diaconaal </w:t>
      </w:r>
      <w:r w:rsidR="00202933" w:rsidRPr="00505D6B">
        <w:rPr>
          <w:rFonts w:ascii="Verdana" w:hAnsi="Verdana"/>
          <w:color w:val="000000" w:themeColor="text1"/>
          <w:sz w:val="20"/>
          <w:szCs w:val="20"/>
          <w:shd w:val="clear" w:color="auto" w:fill="FFFFFF"/>
        </w:rPr>
        <w:t xml:space="preserve">buurtproject </w:t>
      </w:r>
      <w:r w:rsidR="006A1B2C" w:rsidRPr="00505D6B">
        <w:rPr>
          <w:rFonts w:ascii="Verdana" w:hAnsi="Verdana"/>
          <w:color w:val="000000" w:themeColor="text1"/>
          <w:sz w:val="20"/>
          <w:szCs w:val="20"/>
          <w:shd w:val="clear" w:color="auto" w:fill="FFFFFF"/>
        </w:rPr>
        <w:t xml:space="preserve">met een locatie in Kerschoten en in Zuid. </w:t>
      </w:r>
      <w:r w:rsidR="00CE2309" w:rsidRPr="00505D6B">
        <w:rPr>
          <w:rFonts w:ascii="Verdana" w:hAnsi="Verdana"/>
          <w:color w:val="000000" w:themeColor="text1"/>
          <w:sz w:val="20"/>
          <w:szCs w:val="20"/>
          <w:shd w:val="clear" w:color="auto" w:fill="FFFFFF"/>
        </w:rPr>
        <w:t xml:space="preserve">De Centrale Diaconie is </w:t>
      </w:r>
      <w:r w:rsidR="008C3252" w:rsidRPr="00505D6B">
        <w:rPr>
          <w:rFonts w:ascii="Verdana" w:hAnsi="Verdana"/>
          <w:color w:val="000000" w:themeColor="text1"/>
          <w:sz w:val="20"/>
          <w:szCs w:val="20"/>
          <w:shd w:val="clear" w:color="auto" w:fill="FFFFFF"/>
        </w:rPr>
        <w:t xml:space="preserve">daarmee zowel financieel als bestuurlijk </w:t>
      </w:r>
      <w:r w:rsidR="00787739" w:rsidRPr="00505D6B">
        <w:rPr>
          <w:rFonts w:ascii="Verdana" w:hAnsi="Verdana"/>
          <w:color w:val="000000" w:themeColor="text1"/>
          <w:sz w:val="20"/>
          <w:szCs w:val="20"/>
          <w:shd w:val="clear" w:color="auto" w:fill="FFFFFF"/>
        </w:rPr>
        <w:t xml:space="preserve">volledig verantwoordelijk </w:t>
      </w:r>
      <w:r w:rsidR="008C3252" w:rsidRPr="00505D6B">
        <w:rPr>
          <w:rFonts w:ascii="Verdana" w:hAnsi="Verdana"/>
          <w:color w:val="000000" w:themeColor="text1"/>
          <w:sz w:val="20"/>
          <w:szCs w:val="20"/>
          <w:shd w:val="clear" w:color="auto" w:fill="FFFFFF"/>
        </w:rPr>
        <w:t xml:space="preserve">voor dit project. </w:t>
      </w:r>
      <w:r w:rsidR="006635E9" w:rsidRPr="00505D6B">
        <w:rPr>
          <w:rFonts w:ascii="Verdana" w:hAnsi="Verdana"/>
          <w:color w:val="000000" w:themeColor="text1"/>
          <w:sz w:val="20"/>
          <w:szCs w:val="20"/>
          <w:shd w:val="clear" w:color="auto" w:fill="FFFFFF"/>
        </w:rPr>
        <w:t>Kinderen en ouders uit zeer verschillende culturele en religieuze achtergronden in de</w:t>
      </w:r>
      <w:r w:rsidR="00783250" w:rsidRPr="00505D6B">
        <w:rPr>
          <w:rFonts w:ascii="Verdana" w:hAnsi="Verdana"/>
          <w:color w:val="000000" w:themeColor="text1"/>
          <w:sz w:val="20"/>
          <w:szCs w:val="20"/>
          <w:shd w:val="clear" w:color="auto" w:fill="FFFFFF"/>
        </w:rPr>
        <w:t>ze</w:t>
      </w:r>
      <w:r w:rsidR="006635E9" w:rsidRPr="00505D6B">
        <w:rPr>
          <w:rFonts w:ascii="Verdana" w:hAnsi="Verdana"/>
          <w:color w:val="000000" w:themeColor="text1"/>
          <w:sz w:val="20"/>
          <w:szCs w:val="20"/>
          <w:shd w:val="clear" w:color="auto" w:fill="FFFFFF"/>
        </w:rPr>
        <w:t xml:space="preserve"> wijken </w:t>
      </w:r>
      <w:r w:rsidR="00986DBE" w:rsidRPr="00505D6B">
        <w:rPr>
          <w:rFonts w:ascii="Verdana" w:hAnsi="Verdana"/>
          <w:color w:val="000000" w:themeColor="text1"/>
          <w:sz w:val="20"/>
          <w:szCs w:val="20"/>
          <w:shd w:val="clear" w:color="auto" w:fill="FFFFFF"/>
        </w:rPr>
        <w:t xml:space="preserve">nemen graag deel aan de verschillende activiteiten </w:t>
      </w:r>
      <w:r w:rsidR="000C26A1" w:rsidRPr="00505D6B">
        <w:rPr>
          <w:rFonts w:ascii="Verdana" w:hAnsi="Verdana"/>
          <w:color w:val="000000" w:themeColor="text1"/>
          <w:sz w:val="20"/>
          <w:szCs w:val="20"/>
          <w:shd w:val="clear" w:color="auto" w:fill="FFFFFF"/>
        </w:rPr>
        <w:t>b</w:t>
      </w:r>
      <w:r w:rsidR="006635E9" w:rsidRPr="00505D6B">
        <w:rPr>
          <w:rFonts w:ascii="Verdana" w:hAnsi="Verdana"/>
          <w:color w:val="000000" w:themeColor="text1"/>
          <w:sz w:val="20"/>
          <w:szCs w:val="20"/>
          <w:shd w:val="clear" w:color="auto" w:fill="FFFFFF"/>
        </w:rPr>
        <w:t xml:space="preserve">ij De Sleutel. </w:t>
      </w:r>
      <w:r w:rsidR="006A102A" w:rsidRPr="00505D6B">
        <w:rPr>
          <w:rFonts w:ascii="Verdana" w:hAnsi="Verdana"/>
          <w:color w:val="000000" w:themeColor="text1"/>
          <w:sz w:val="20"/>
          <w:szCs w:val="20"/>
          <w:shd w:val="clear" w:color="auto" w:fill="FFFFFF"/>
        </w:rPr>
        <w:t>On</w:t>
      </w:r>
      <w:r w:rsidR="006635E9" w:rsidRPr="00505D6B">
        <w:rPr>
          <w:rFonts w:ascii="Verdana" w:hAnsi="Verdana"/>
          <w:color w:val="000000" w:themeColor="text1"/>
          <w:sz w:val="20"/>
          <w:szCs w:val="20"/>
          <w:shd w:val="clear" w:color="auto" w:fill="FFFFFF"/>
        </w:rPr>
        <w:t>dersteunt u met deze collecte dit werk van de kerk naar buiten?</w:t>
      </w:r>
    </w:p>
    <w:p w14:paraId="5FBECB6C" w14:textId="358ED137" w:rsidR="006635E9" w:rsidRDefault="006635E9" w:rsidP="0009028D">
      <w:pPr>
        <w:rPr>
          <w:rFonts w:ascii="Verdana" w:hAnsi="Verdana"/>
          <w:color w:val="000000" w:themeColor="text1"/>
          <w:sz w:val="20"/>
          <w:szCs w:val="20"/>
          <w:shd w:val="clear" w:color="auto" w:fill="FFFFFF"/>
        </w:rPr>
      </w:pPr>
    </w:p>
    <w:p w14:paraId="2EF57CFD" w14:textId="37F0B6B7" w:rsidR="006635E9" w:rsidRDefault="006635E9" w:rsidP="0009028D">
      <w:pPr>
        <w:rPr>
          <w:rFonts w:ascii="Verdana" w:hAnsi="Verdana"/>
          <w:color w:val="000000" w:themeColor="text1"/>
          <w:sz w:val="20"/>
          <w:szCs w:val="20"/>
          <w:shd w:val="clear" w:color="auto" w:fill="FFFFFF"/>
        </w:rPr>
      </w:pPr>
    </w:p>
    <w:p w14:paraId="289E50EB" w14:textId="77777777" w:rsidR="00505D6B" w:rsidRDefault="00505D6B" w:rsidP="0009028D">
      <w:pPr>
        <w:rPr>
          <w:rFonts w:ascii="Verdana" w:hAnsi="Verdana"/>
          <w:color w:val="000000" w:themeColor="text1"/>
          <w:sz w:val="20"/>
          <w:szCs w:val="20"/>
          <w:shd w:val="clear" w:color="auto" w:fill="FFFFFF"/>
        </w:rPr>
      </w:pPr>
    </w:p>
    <w:p w14:paraId="253E45C5" w14:textId="61074EB0" w:rsidR="006635E9" w:rsidRDefault="006635E9" w:rsidP="0009028D">
      <w:pPr>
        <w:rPr>
          <w:rFonts w:ascii="Verdana" w:hAnsi="Verdana"/>
          <w:color w:val="000000" w:themeColor="text1"/>
          <w:sz w:val="20"/>
          <w:szCs w:val="20"/>
          <w:shd w:val="clear" w:color="auto" w:fill="FFFFFF"/>
        </w:rPr>
      </w:pPr>
    </w:p>
    <w:p w14:paraId="706291A6" w14:textId="0F12BF6A" w:rsidR="006635E9" w:rsidRPr="006635E9" w:rsidRDefault="006635E9" w:rsidP="0009028D">
      <w:pPr>
        <w:rPr>
          <w:rFonts w:ascii="Verdana" w:hAnsi="Verdana"/>
          <w:color w:val="000000" w:themeColor="text1"/>
          <w:sz w:val="20"/>
          <w:szCs w:val="20"/>
          <w:shd w:val="clear" w:color="auto" w:fill="FFFFFF"/>
        </w:rPr>
      </w:pPr>
      <w:r>
        <w:rPr>
          <w:rFonts w:ascii="Verdana" w:hAnsi="Verdana"/>
          <w:color w:val="000000" w:themeColor="text1"/>
          <w:sz w:val="20"/>
          <w:szCs w:val="20"/>
          <w:shd w:val="clear" w:color="auto" w:fill="FFFFFF"/>
        </w:rPr>
        <w:lastRenderedPageBreak/>
        <w:t>7 augustus</w:t>
      </w:r>
    </w:p>
    <w:p w14:paraId="194912E5" w14:textId="77777777" w:rsidR="006635E9" w:rsidRPr="0009028D" w:rsidRDefault="006635E9" w:rsidP="006635E9">
      <w:pPr>
        <w:rPr>
          <w:rFonts w:ascii="Verdana" w:hAnsi="Verdana" w:cs="Calibri"/>
          <w:b/>
          <w:bCs/>
          <w:sz w:val="20"/>
          <w:szCs w:val="20"/>
        </w:rPr>
      </w:pPr>
      <w:r>
        <w:rPr>
          <w:rFonts w:ascii="Verdana" w:hAnsi="Verdana" w:cs="Calibri"/>
          <w:b/>
          <w:bCs/>
          <w:sz w:val="20"/>
          <w:szCs w:val="20"/>
        </w:rPr>
        <w:t xml:space="preserve">Diaconie, </w:t>
      </w:r>
      <w:r w:rsidRPr="00494A14">
        <w:rPr>
          <w:rFonts w:ascii="Verdana" w:hAnsi="Verdana" w:cs="Calibri"/>
          <w:b/>
          <w:bCs/>
          <w:sz w:val="20"/>
          <w:szCs w:val="20"/>
        </w:rPr>
        <w:t xml:space="preserve">Diaconaal aandeel wereldwijd </w:t>
      </w:r>
      <w:r>
        <w:rPr>
          <w:rFonts w:ascii="Verdana" w:hAnsi="Verdana" w:cs="Calibri"/>
          <w:b/>
          <w:bCs/>
          <w:sz w:val="20"/>
          <w:szCs w:val="20"/>
        </w:rPr>
        <w:t>1</w:t>
      </w:r>
    </w:p>
    <w:p w14:paraId="236689B9" w14:textId="2D7054E8" w:rsidR="006635E9" w:rsidRDefault="006635E9" w:rsidP="006635E9">
      <w:pPr>
        <w:pStyle w:val="Normaalweb"/>
        <w:rPr>
          <w:rFonts w:ascii="Verdana" w:hAnsi="Verdana" w:cs="Calibri"/>
          <w:sz w:val="20"/>
          <w:szCs w:val="20"/>
        </w:rPr>
      </w:pPr>
      <w:r w:rsidRPr="00494A14">
        <w:rPr>
          <w:rFonts w:ascii="Verdana" w:hAnsi="Verdana" w:cs="Calibri"/>
          <w:sz w:val="20"/>
          <w:szCs w:val="20"/>
        </w:rPr>
        <w:t xml:space="preserve">Samen collecteren omdat we geloven in delen. Samen zijn we </w:t>
      </w:r>
      <w:r w:rsidR="007235AA">
        <w:rPr>
          <w:rFonts w:ascii="Verdana" w:hAnsi="Verdana" w:cs="Calibri"/>
          <w:sz w:val="20"/>
          <w:szCs w:val="20"/>
        </w:rPr>
        <w:t>K</w:t>
      </w:r>
      <w:r w:rsidRPr="00494A14">
        <w:rPr>
          <w:rFonts w:ascii="Verdana" w:hAnsi="Verdana" w:cs="Calibri"/>
          <w:sz w:val="20"/>
          <w:szCs w:val="20"/>
        </w:rPr>
        <w:t xml:space="preserve">erk in </w:t>
      </w:r>
      <w:r w:rsidR="007235AA">
        <w:rPr>
          <w:rFonts w:ascii="Verdana" w:hAnsi="Verdana" w:cs="Calibri"/>
          <w:sz w:val="20"/>
          <w:szCs w:val="20"/>
        </w:rPr>
        <w:t>A</w:t>
      </w:r>
      <w:r w:rsidRPr="00494A14">
        <w:rPr>
          <w:rFonts w:ascii="Verdana" w:hAnsi="Verdana" w:cs="Calibri"/>
          <w:sz w:val="20"/>
          <w:szCs w:val="20"/>
        </w:rPr>
        <w:t xml:space="preserve">ctie. Met deze woorden roept de Protestantse Kerk in Nederland ons op te geven voor de projecten van Kerk in Actie. De Diaconie van de Protestantse Gemeente in Apeldoorn steunt via Kerk in Actie projecten verspreid over de hele wereld. Zo worden honderden lokale hulporganisaties en kerken geholpen in hun streven om mensen hoop en perspectief op een beter leven te bieden. </w:t>
      </w:r>
    </w:p>
    <w:p w14:paraId="497605CC" w14:textId="77777777" w:rsidR="007C3CA3" w:rsidRDefault="007C3CA3" w:rsidP="007C3CA3"/>
    <w:p w14:paraId="7295B6E5" w14:textId="3BFF2632" w:rsidR="00926B0A" w:rsidRDefault="006635E9" w:rsidP="0009028D">
      <w:pPr>
        <w:rPr>
          <w:rFonts w:ascii="Verdana" w:hAnsi="Verdana"/>
          <w:sz w:val="20"/>
          <w:szCs w:val="20"/>
        </w:rPr>
      </w:pPr>
      <w:r>
        <w:rPr>
          <w:rFonts w:ascii="Verdana" w:hAnsi="Verdana"/>
          <w:sz w:val="20"/>
          <w:szCs w:val="20"/>
        </w:rPr>
        <w:t>14 augustus</w:t>
      </w:r>
    </w:p>
    <w:p w14:paraId="28CD8F05" w14:textId="77777777" w:rsidR="006635E9" w:rsidRDefault="006635E9" w:rsidP="006635E9">
      <w:pPr>
        <w:rPr>
          <w:rFonts w:ascii="Verdana" w:hAnsi="Verdana"/>
          <w:b/>
          <w:sz w:val="20"/>
          <w:szCs w:val="20"/>
        </w:rPr>
      </w:pPr>
      <w:r w:rsidRPr="00376D49">
        <w:rPr>
          <w:rFonts w:ascii="Verdana" w:hAnsi="Verdana"/>
          <w:b/>
          <w:sz w:val="20"/>
          <w:szCs w:val="20"/>
        </w:rPr>
        <w:t>Diaconie</w:t>
      </w:r>
      <w:r>
        <w:rPr>
          <w:rFonts w:ascii="Verdana" w:hAnsi="Verdana"/>
          <w:b/>
          <w:sz w:val="20"/>
          <w:szCs w:val="20"/>
        </w:rPr>
        <w:t xml:space="preserve">, </w:t>
      </w:r>
      <w:r w:rsidRPr="00376D49">
        <w:rPr>
          <w:rFonts w:ascii="Verdana" w:hAnsi="Verdana"/>
          <w:b/>
          <w:sz w:val="20"/>
          <w:szCs w:val="20"/>
        </w:rPr>
        <w:t xml:space="preserve"> CNAP 4</w:t>
      </w:r>
    </w:p>
    <w:p w14:paraId="70F46EFB" w14:textId="4FC941D1" w:rsidR="006635E9" w:rsidRDefault="006635E9" w:rsidP="006635E9">
      <w:pPr>
        <w:pStyle w:val="Normaalweb"/>
        <w:rPr>
          <w:rFonts w:ascii="Verdana" w:hAnsi="Verdana" w:cs="Calibri"/>
          <w:sz w:val="20"/>
          <w:szCs w:val="20"/>
        </w:rPr>
      </w:pPr>
      <w:r w:rsidRPr="00255ED5">
        <w:rPr>
          <w:rFonts w:ascii="Verdana" w:hAnsi="Verdana" w:cs="Calibri"/>
          <w:sz w:val="20"/>
          <w:szCs w:val="20"/>
        </w:rPr>
        <w:t>Armoedebestrijding is allereerst een taak van de gemeentelijke overheid. Daar waar overheids- en andere organisaties op korte termijn geen hulp kunnen bieden, kan het CNAP, het Christelijk Noodfonds voor Apeldoorn, dat wel. Samen met afgevaardigden uit andere kerken biedt het CNAP individuele financië</w:t>
      </w:r>
      <w:r w:rsidRPr="00255ED5">
        <w:rPr>
          <w:rFonts w:ascii="Arial" w:hAnsi="Arial" w:cs="Arial"/>
          <w:sz w:val="20"/>
          <w:szCs w:val="20"/>
        </w:rPr>
        <w:t>l</w:t>
      </w:r>
      <w:r w:rsidRPr="00255ED5">
        <w:rPr>
          <w:rFonts w:ascii="Verdana" w:hAnsi="Verdana" w:cs="Calibri"/>
          <w:sz w:val="20"/>
          <w:szCs w:val="20"/>
        </w:rPr>
        <w:t xml:space="preserve">e hulp aan niet-leden van de kerken </w:t>
      </w:r>
      <w:r>
        <w:rPr>
          <w:rFonts w:ascii="Verdana" w:hAnsi="Verdana" w:cs="Calibri"/>
          <w:sz w:val="20"/>
          <w:szCs w:val="20"/>
        </w:rPr>
        <w:t>waar</w:t>
      </w:r>
      <w:r w:rsidRPr="00255ED5">
        <w:rPr>
          <w:rFonts w:ascii="Verdana" w:hAnsi="Verdana" w:cs="Calibri"/>
          <w:sz w:val="20"/>
          <w:szCs w:val="20"/>
        </w:rPr>
        <w:t xml:space="preserve">voor geen andere voorzieningen beschikbaar zijn. </w:t>
      </w:r>
    </w:p>
    <w:p w14:paraId="76EEDF8A" w14:textId="77777777" w:rsidR="007C3CA3" w:rsidRDefault="007C3CA3" w:rsidP="007C3CA3"/>
    <w:p w14:paraId="466916B8" w14:textId="55FF8D8A" w:rsidR="006635E9" w:rsidRDefault="006635E9" w:rsidP="0009028D">
      <w:pPr>
        <w:rPr>
          <w:rFonts w:ascii="Verdana" w:hAnsi="Verdana"/>
          <w:sz w:val="20"/>
          <w:szCs w:val="20"/>
        </w:rPr>
      </w:pPr>
      <w:r>
        <w:rPr>
          <w:rFonts w:ascii="Verdana" w:hAnsi="Verdana"/>
          <w:sz w:val="20"/>
          <w:szCs w:val="20"/>
        </w:rPr>
        <w:t>21 augustus</w:t>
      </w:r>
    </w:p>
    <w:p w14:paraId="022C3724" w14:textId="77777777" w:rsidR="006635E9" w:rsidRPr="00505D6B" w:rsidRDefault="006635E9" w:rsidP="006635E9">
      <w:pPr>
        <w:rPr>
          <w:rFonts w:ascii="Verdana" w:hAnsi="Verdana"/>
          <w:b/>
          <w:sz w:val="20"/>
          <w:szCs w:val="20"/>
        </w:rPr>
      </w:pPr>
      <w:r w:rsidRPr="00505D6B">
        <w:rPr>
          <w:rFonts w:ascii="Verdana" w:hAnsi="Verdana"/>
          <w:b/>
          <w:sz w:val="20"/>
          <w:szCs w:val="20"/>
        </w:rPr>
        <w:t>Diaconie, Gemeentediaconaat 4</w:t>
      </w:r>
    </w:p>
    <w:p w14:paraId="754C0889" w14:textId="77777777" w:rsidR="006635E9" w:rsidRDefault="006635E9" w:rsidP="006635E9">
      <w:pPr>
        <w:pStyle w:val="Normaalweb"/>
        <w:rPr>
          <w:rFonts w:ascii="Verdana" w:hAnsi="Verdana" w:cs="Calibri"/>
          <w:sz w:val="20"/>
          <w:szCs w:val="20"/>
        </w:rPr>
      </w:pPr>
      <w:r w:rsidRPr="00255ED5">
        <w:rPr>
          <w:rFonts w:ascii="Verdana" w:hAnsi="Verdana" w:cs="Calibri"/>
          <w:sz w:val="20"/>
          <w:szCs w:val="20"/>
        </w:rPr>
        <w:t xml:space="preserve">Omzien naar elkaar. Mensen die extra aandacht nodig hebben, waarderen het dat ze namens de kerk bezocht worden en een blijk van verbondenheid in de vorm van een kleine attentie krijgen. Met de opbrengst van deze collecte worden de kosten daarvan betaald. Pastorale medewerkers, contactpersonen en diakenen kunnen zo niet alleen een luisterend oor maar ook een zichtbaar teken van meeleven geven. </w:t>
      </w:r>
    </w:p>
    <w:p w14:paraId="1362A1AE" w14:textId="77777777" w:rsidR="007C3CA3" w:rsidRDefault="007C3CA3" w:rsidP="0009028D">
      <w:pPr>
        <w:rPr>
          <w:rFonts w:ascii="Verdana" w:hAnsi="Verdana"/>
          <w:sz w:val="20"/>
          <w:szCs w:val="20"/>
        </w:rPr>
      </w:pPr>
    </w:p>
    <w:p w14:paraId="47E5C731" w14:textId="4502B18F" w:rsidR="006635E9" w:rsidRDefault="001E1086" w:rsidP="0009028D">
      <w:pPr>
        <w:rPr>
          <w:rFonts w:ascii="Verdana" w:hAnsi="Verdana"/>
          <w:sz w:val="20"/>
          <w:szCs w:val="20"/>
        </w:rPr>
      </w:pPr>
      <w:r>
        <w:rPr>
          <w:rFonts w:ascii="Verdana" w:hAnsi="Verdana"/>
          <w:sz w:val="20"/>
          <w:szCs w:val="20"/>
        </w:rPr>
        <w:t>28 augustus</w:t>
      </w:r>
    </w:p>
    <w:p w14:paraId="6F002DED" w14:textId="77777777" w:rsidR="001E1086" w:rsidRPr="00376D49" w:rsidRDefault="001E1086" w:rsidP="001E1086">
      <w:pPr>
        <w:rPr>
          <w:rFonts w:ascii="Verdana" w:hAnsi="Verdana"/>
          <w:b/>
          <w:sz w:val="20"/>
          <w:szCs w:val="20"/>
        </w:rPr>
      </w:pPr>
      <w:r w:rsidRPr="00376D49">
        <w:rPr>
          <w:rFonts w:ascii="Verdana" w:hAnsi="Verdana"/>
          <w:b/>
          <w:sz w:val="20"/>
          <w:szCs w:val="20"/>
        </w:rPr>
        <w:t>Diaconie, Citypastoraat 3</w:t>
      </w:r>
    </w:p>
    <w:p w14:paraId="74EEE191" w14:textId="77777777" w:rsidR="001E1086" w:rsidRPr="00376D49" w:rsidRDefault="001E1086" w:rsidP="001E1086">
      <w:pPr>
        <w:rPr>
          <w:rFonts w:ascii="Verdana" w:hAnsi="Verdana"/>
          <w:b/>
          <w:sz w:val="20"/>
          <w:szCs w:val="20"/>
        </w:rPr>
      </w:pPr>
    </w:p>
    <w:p w14:paraId="0B507D47" w14:textId="77777777" w:rsidR="001E1086" w:rsidRDefault="001E1086" w:rsidP="001E1086">
      <w:pPr>
        <w:rPr>
          <w:rFonts w:ascii="Verdana" w:hAnsi="Verdana"/>
          <w:sz w:val="20"/>
          <w:szCs w:val="20"/>
        </w:rPr>
      </w:pPr>
      <w:r w:rsidRPr="006C7CB4">
        <w:rPr>
          <w:rFonts w:ascii="Verdana" w:hAnsi="Verdana"/>
          <w:sz w:val="20"/>
          <w:szCs w:val="20"/>
        </w:rPr>
        <w:t>Draag bij aan een beter leven. De vele vrijwilligers van het Inloophuis aan de Deventerstraat zetten zich in voor mensen die op zoek zijn naar aandacht en gezelligheid. Ze zorgen voor een kopje koffie of een maaltijd en ze bieden praktische hulp. Niet alleen voor werving van nieuwe vrijwilligers, maar ook voor ondersteuning van de beroepskracht is geld nodig. De kerken van Apeldoorn dragen met deze collecte bij aan een beter leven van de kwetsbare bezoekers van het Inloophuis.</w:t>
      </w:r>
    </w:p>
    <w:p w14:paraId="1F6EAC0E" w14:textId="7A337187" w:rsidR="001E1086" w:rsidRDefault="001E1086" w:rsidP="0009028D">
      <w:pPr>
        <w:rPr>
          <w:rFonts w:ascii="Verdana" w:hAnsi="Verdana"/>
          <w:sz w:val="20"/>
          <w:szCs w:val="20"/>
        </w:rPr>
      </w:pPr>
    </w:p>
    <w:p w14:paraId="6219A6AB" w14:textId="77777777" w:rsidR="007C3CA3" w:rsidRDefault="007C3CA3" w:rsidP="0009028D">
      <w:pPr>
        <w:rPr>
          <w:rFonts w:ascii="Verdana" w:hAnsi="Verdana"/>
          <w:sz w:val="20"/>
          <w:szCs w:val="20"/>
        </w:rPr>
      </w:pPr>
    </w:p>
    <w:p w14:paraId="2297537D" w14:textId="49E144CF" w:rsidR="001E1086" w:rsidRDefault="001E1086" w:rsidP="0009028D">
      <w:pPr>
        <w:rPr>
          <w:rFonts w:ascii="Verdana" w:hAnsi="Verdana"/>
          <w:sz w:val="20"/>
          <w:szCs w:val="20"/>
        </w:rPr>
      </w:pPr>
      <w:r>
        <w:rPr>
          <w:rFonts w:ascii="Verdana" w:hAnsi="Verdana"/>
          <w:sz w:val="20"/>
          <w:szCs w:val="20"/>
        </w:rPr>
        <w:t>4 september</w:t>
      </w:r>
    </w:p>
    <w:p w14:paraId="33F5AB77" w14:textId="7A29D393" w:rsidR="001E1086" w:rsidRDefault="001E1086" w:rsidP="001E1086">
      <w:pPr>
        <w:rPr>
          <w:rFonts w:ascii="Verdana" w:hAnsi="Verdana"/>
          <w:b/>
          <w:sz w:val="20"/>
          <w:szCs w:val="20"/>
        </w:rPr>
      </w:pPr>
      <w:r w:rsidRPr="000A3F6C">
        <w:rPr>
          <w:rFonts w:ascii="Verdana" w:hAnsi="Verdana"/>
          <w:b/>
          <w:sz w:val="20"/>
          <w:szCs w:val="20"/>
        </w:rPr>
        <w:t>Diaconie KIA, Werelddiaconaat (</w:t>
      </w:r>
      <w:r>
        <w:rPr>
          <w:rFonts w:ascii="Verdana" w:hAnsi="Verdana"/>
          <w:b/>
          <w:sz w:val="20"/>
          <w:szCs w:val="20"/>
        </w:rPr>
        <w:t>Myanmar</w:t>
      </w:r>
      <w:r w:rsidRPr="000A3F6C">
        <w:rPr>
          <w:rFonts w:ascii="Verdana" w:hAnsi="Verdana"/>
          <w:b/>
          <w:sz w:val="20"/>
          <w:szCs w:val="20"/>
        </w:rPr>
        <w:t>)</w:t>
      </w:r>
    </w:p>
    <w:p w14:paraId="31A6AE4E" w14:textId="77777777" w:rsidR="007C3CA3" w:rsidRPr="00376D49" w:rsidRDefault="007C3CA3" w:rsidP="001E1086">
      <w:pPr>
        <w:rPr>
          <w:rFonts w:ascii="Verdana" w:hAnsi="Verdana"/>
          <w:b/>
          <w:sz w:val="20"/>
          <w:szCs w:val="20"/>
        </w:rPr>
      </w:pPr>
    </w:p>
    <w:p w14:paraId="0C26A09F" w14:textId="7E9BCCF6" w:rsidR="006635E9" w:rsidRDefault="006806FF" w:rsidP="0009028D">
      <w:pPr>
        <w:rPr>
          <w:rFonts w:ascii="Verdana" w:hAnsi="Verdana"/>
          <w:sz w:val="20"/>
          <w:szCs w:val="20"/>
        </w:rPr>
      </w:pPr>
      <w:r w:rsidRPr="00505D6B">
        <w:rPr>
          <w:rFonts w:ascii="Verdana" w:hAnsi="Verdana"/>
          <w:sz w:val="20"/>
          <w:szCs w:val="20"/>
        </w:rPr>
        <w:t xml:space="preserve">Gezinnen in Myanmar waarvan een kind of volwassene gehandicapt is, zijn extra kwetsbaar. Zij behoren vaak tot de allerarmsten en hebben daarnaast te maken met extra (medische) kosten. Kerk in Actie ondersteunt </w:t>
      </w:r>
      <w:r w:rsidR="00B9229F" w:rsidRPr="00505D6B">
        <w:rPr>
          <w:rFonts w:ascii="Verdana" w:hAnsi="Verdana"/>
          <w:sz w:val="20"/>
          <w:szCs w:val="20"/>
        </w:rPr>
        <w:t xml:space="preserve">ze </w:t>
      </w:r>
      <w:r w:rsidRPr="00505D6B">
        <w:rPr>
          <w:rFonts w:ascii="Verdana" w:hAnsi="Verdana"/>
          <w:sz w:val="20"/>
          <w:szCs w:val="20"/>
        </w:rPr>
        <w:t>niet alleen met zorg en revalidatie, maar helpt mensen met een handicap ook bij het vinden van werk.</w:t>
      </w:r>
      <w:r w:rsidR="004A4A6B" w:rsidRPr="00505D6B">
        <w:rPr>
          <w:rFonts w:ascii="Verdana" w:hAnsi="Verdana"/>
          <w:sz w:val="20"/>
          <w:szCs w:val="20"/>
        </w:rPr>
        <w:t xml:space="preserve"> Ook </w:t>
      </w:r>
      <w:r w:rsidRPr="00505D6B">
        <w:rPr>
          <w:rFonts w:ascii="Verdana" w:hAnsi="Verdana"/>
          <w:sz w:val="20"/>
          <w:szCs w:val="20"/>
        </w:rPr>
        <w:t xml:space="preserve">krijgen lokale kerken en gemeenschappen voorlichting en training over hoe zij </w:t>
      </w:r>
      <w:r w:rsidR="008C7EA4" w:rsidRPr="00505D6B">
        <w:rPr>
          <w:rFonts w:ascii="Verdana" w:hAnsi="Verdana"/>
          <w:sz w:val="20"/>
          <w:szCs w:val="20"/>
        </w:rPr>
        <w:t xml:space="preserve">deze </w:t>
      </w:r>
      <w:r w:rsidRPr="00505D6B">
        <w:rPr>
          <w:rFonts w:ascii="Verdana" w:hAnsi="Verdana"/>
          <w:sz w:val="20"/>
          <w:szCs w:val="20"/>
        </w:rPr>
        <w:t>mensen een volwaardige plek kunnen bieden en hen diaconaal kunnen ondersteunen.</w:t>
      </w:r>
    </w:p>
    <w:p w14:paraId="54960147" w14:textId="22619097" w:rsidR="006635E9" w:rsidRDefault="006635E9" w:rsidP="0009028D">
      <w:pPr>
        <w:rPr>
          <w:rFonts w:ascii="Verdana" w:hAnsi="Verdana"/>
          <w:sz w:val="20"/>
          <w:szCs w:val="20"/>
        </w:rPr>
      </w:pPr>
    </w:p>
    <w:p w14:paraId="7FFDC113" w14:textId="77777777" w:rsidR="007C3CA3" w:rsidRDefault="007C3CA3" w:rsidP="0009028D">
      <w:pPr>
        <w:rPr>
          <w:rFonts w:ascii="Verdana" w:hAnsi="Verdana"/>
          <w:sz w:val="20"/>
          <w:szCs w:val="20"/>
        </w:rPr>
      </w:pPr>
    </w:p>
    <w:p w14:paraId="203ACAB1" w14:textId="7AA7CC86" w:rsidR="007C3CA3" w:rsidRDefault="007C3CA3" w:rsidP="0009028D">
      <w:pPr>
        <w:rPr>
          <w:rFonts w:ascii="Verdana" w:hAnsi="Verdana"/>
          <w:sz w:val="20"/>
          <w:szCs w:val="20"/>
        </w:rPr>
      </w:pPr>
    </w:p>
    <w:p w14:paraId="125E3921" w14:textId="43C2519F" w:rsidR="00505D6B" w:rsidRDefault="00505D6B" w:rsidP="0009028D">
      <w:pPr>
        <w:rPr>
          <w:rFonts w:ascii="Verdana" w:hAnsi="Verdana"/>
          <w:sz w:val="20"/>
          <w:szCs w:val="20"/>
        </w:rPr>
      </w:pPr>
    </w:p>
    <w:p w14:paraId="10C2282A" w14:textId="77777777" w:rsidR="00505D6B" w:rsidRDefault="00505D6B" w:rsidP="0009028D">
      <w:pPr>
        <w:rPr>
          <w:rFonts w:ascii="Verdana" w:hAnsi="Verdana"/>
          <w:sz w:val="20"/>
          <w:szCs w:val="20"/>
        </w:rPr>
      </w:pPr>
    </w:p>
    <w:p w14:paraId="37C60079" w14:textId="77777777" w:rsidR="007C3CA3" w:rsidRDefault="007C3CA3" w:rsidP="0009028D">
      <w:pPr>
        <w:rPr>
          <w:rFonts w:ascii="Verdana" w:hAnsi="Verdana"/>
          <w:sz w:val="20"/>
          <w:szCs w:val="20"/>
        </w:rPr>
      </w:pPr>
    </w:p>
    <w:p w14:paraId="04FF8B7D" w14:textId="77777777" w:rsidR="007C3CA3" w:rsidRDefault="007C3CA3" w:rsidP="0009028D">
      <w:pPr>
        <w:rPr>
          <w:rFonts w:ascii="Verdana" w:hAnsi="Verdana"/>
          <w:sz w:val="20"/>
          <w:szCs w:val="20"/>
        </w:rPr>
      </w:pPr>
    </w:p>
    <w:p w14:paraId="6859AFDB" w14:textId="77777777" w:rsidR="007C3CA3" w:rsidRDefault="007C3CA3" w:rsidP="0009028D">
      <w:pPr>
        <w:rPr>
          <w:rFonts w:ascii="Verdana" w:hAnsi="Verdana"/>
          <w:sz w:val="20"/>
          <w:szCs w:val="20"/>
        </w:rPr>
      </w:pPr>
    </w:p>
    <w:p w14:paraId="13F4C800" w14:textId="5A96DAEE" w:rsidR="001E1086" w:rsidRDefault="006806FF" w:rsidP="0009028D">
      <w:pPr>
        <w:rPr>
          <w:rFonts w:ascii="Verdana" w:hAnsi="Verdana"/>
          <w:sz w:val="20"/>
          <w:szCs w:val="20"/>
        </w:rPr>
      </w:pPr>
      <w:r>
        <w:rPr>
          <w:rFonts w:ascii="Verdana" w:hAnsi="Verdana"/>
          <w:sz w:val="20"/>
          <w:szCs w:val="20"/>
        </w:rPr>
        <w:lastRenderedPageBreak/>
        <w:t>11 september</w:t>
      </w:r>
    </w:p>
    <w:p w14:paraId="08CB62EB" w14:textId="77777777" w:rsidR="001850F6" w:rsidRPr="00376D49" w:rsidRDefault="001850F6" w:rsidP="001850F6">
      <w:pPr>
        <w:rPr>
          <w:rFonts w:ascii="Verdana" w:hAnsi="Verdana"/>
          <w:b/>
          <w:sz w:val="20"/>
          <w:szCs w:val="20"/>
        </w:rPr>
      </w:pPr>
      <w:r w:rsidRPr="00376D49">
        <w:rPr>
          <w:rFonts w:ascii="Verdana" w:hAnsi="Verdana"/>
          <w:b/>
          <w:sz w:val="20"/>
          <w:szCs w:val="20"/>
        </w:rPr>
        <w:t>Diaconie, Vakantie minder draagkrachtigen 4</w:t>
      </w:r>
    </w:p>
    <w:p w14:paraId="7D9E76FB" w14:textId="6F7F7B3C" w:rsidR="001850F6" w:rsidRPr="00255ED5" w:rsidRDefault="001850F6" w:rsidP="001850F6">
      <w:pPr>
        <w:pStyle w:val="Normaalweb"/>
        <w:rPr>
          <w:rFonts w:ascii="Verdana" w:hAnsi="Verdana"/>
          <w:sz w:val="20"/>
          <w:szCs w:val="20"/>
        </w:rPr>
      </w:pPr>
      <w:r w:rsidRPr="00255ED5">
        <w:rPr>
          <w:rFonts w:ascii="Verdana" w:hAnsi="Verdana" w:cs="Calibri"/>
          <w:sz w:val="20"/>
          <w:szCs w:val="20"/>
        </w:rPr>
        <w:t xml:space="preserve">Vakanties met aandacht! Voor mensen die minder mobiel zijn of extra voorzieningen nodig hebben kan het lastig zijn om op vakantie te gaan. Door bemiddeling van de </w:t>
      </w:r>
      <w:r>
        <w:rPr>
          <w:rFonts w:ascii="Verdana" w:hAnsi="Verdana" w:cs="Calibri"/>
          <w:sz w:val="20"/>
          <w:szCs w:val="20"/>
        </w:rPr>
        <w:t>D</w:t>
      </w:r>
      <w:r w:rsidRPr="00255ED5">
        <w:rPr>
          <w:rFonts w:ascii="Verdana" w:hAnsi="Verdana" w:cs="Calibri"/>
          <w:sz w:val="20"/>
          <w:szCs w:val="20"/>
        </w:rPr>
        <w:t xml:space="preserve">iaconie kunnen zij toch een mooie vakantieweek beleven in </w:t>
      </w:r>
      <w:proofErr w:type="spellStart"/>
      <w:r w:rsidRPr="00255ED5">
        <w:rPr>
          <w:rFonts w:ascii="Verdana" w:hAnsi="Verdana" w:cs="Calibri"/>
          <w:sz w:val="20"/>
          <w:szCs w:val="20"/>
        </w:rPr>
        <w:t>één</w:t>
      </w:r>
      <w:proofErr w:type="spellEnd"/>
      <w:r w:rsidRPr="00255ED5">
        <w:rPr>
          <w:rFonts w:ascii="Verdana" w:hAnsi="Verdana" w:cs="Calibri"/>
          <w:sz w:val="20"/>
          <w:szCs w:val="20"/>
        </w:rPr>
        <w:t xml:space="preserve"> van de huizen van het Vakantiebureau. Hier genieten zij van gezelligheid, leuke activiteiten</w:t>
      </w:r>
      <w:r w:rsidR="00D42D98">
        <w:rPr>
          <w:rFonts w:ascii="Verdana" w:hAnsi="Verdana" w:cs="Calibri"/>
          <w:sz w:val="20"/>
          <w:szCs w:val="20"/>
        </w:rPr>
        <w:t xml:space="preserve">, een </w:t>
      </w:r>
      <w:r w:rsidRPr="00255ED5">
        <w:rPr>
          <w:rFonts w:ascii="Verdana" w:hAnsi="Verdana" w:cs="Calibri"/>
          <w:sz w:val="20"/>
          <w:szCs w:val="20"/>
        </w:rPr>
        <w:t xml:space="preserve">mooie omgeving en worden zij uitstekend verzorgd door vele vrijwilligers. Als de kosten een probleem zijn, kan de </w:t>
      </w:r>
      <w:r>
        <w:rPr>
          <w:rFonts w:ascii="Verdana" w:hAnsi="Verdana" w:cs="Calibri"/>
          <w:sz w:val="20"/>
          <w:szCs w:val="20"/>
        </w:rPr>
        <w:t>D</w:t>
      </w:r>
      <w:r w:rsidRPr="00255ED5">
        <w:rPr>
          <w:rFonts w:ascii="Verdana" w:hAnsi="Verdana" w:cs="Calibri"/>
          <w:sz w:val="20"/>
          <w:szCs w:val="20"/>
        </w:rPr>
        <w:t xml:space="preserve">iaconie met uw bijdrage deze vakantieweken voor meer mensen mogelijk maken. </w:t>
      </w:r>
    </w:p>
    <w:p w14:paraId="78A6F5BB" w14:textId="77777777" w:rsidR="007C3CA3" w:rsidRDefault="007C3CA3" w:rsidP="001850F6">
      <w:pPr>
        <w:rPr>
          <w:rFonts w:ascii="Verdana" w:hAnsi="Verdana"/>
          <w:sz w:val="20"/>
          <w:szCs w:val="20"/>
        </w:rPr>
      </w:pPr>
    </w:p>
    <w:p w14:paraId="71EFA0B4" w14:textId="53BC44C4" w:rsidR="001850F6" w:rsidRPr="00505D6B" w:rsidRDefault="001850F6" w:rsidP="001850F6">
      <w:pPr>
        <w:rPr>
          <w:rFonts w:ascii="Verdana" w:hAnsi="Verdana"/>
          <w:sz w:val="20"/>
          <w:szCs w:val="20"/>
        </w:rPr>
      </w:pPr>
      <w:r w:rsidRPr="00505D6B">
        <w:rPr>
          <w:rFonts w:ascii="Verdana" w:hAnsi="Verdana"/>
          <w:sz w:val="20"/>
          <w:szCs w:val="20"/>
        </w:rPr>
        <w:t>18 september</w:t>
      </w:r>
    </w:p>
    <w:p w14:paraId="5A637FE8" w14:textId="302CA6B5" w:rsidR="001850F6" w:rsidRPr="00505D6B" w:rsidRDefault="001850F6" w:rsidP="001850F6">
      <w:pPr>
        <w:rPr>
          <w:rFonts w:ascii="Verdana" w:hAnsi="Verdana"/>
          <w:b/>
          <w:bCs/>
          <w:sz w:val="20"/>
          <w:szCs w:val="20"/>
        </w:rPr>
      </w:pPr>
      <w:r w:rsidRPr="00505D6B">
        <w:rPr>
          <w:rFonts w:ascii="Verdana" w:hAnsi="Verdana" w:cs="Calibri"/>
          <w:b/>
          <w:bCs/>
          <w:sz w:val="20"/>
          <w:szCs w:val="20"/>
        </w:rPr>
        <w:t>Diaconie / Sleutel</w:t>
      </w:r>
      <w:r w:rsidR="00925882" w:rsidRPr="00505D6B">
        <w:rPr>
          <w:rFonts w:ascii="Verdana" w:hAnsi="Verdana" w:cs="Calibri"/>
          <w:b/>
          <w:bCs/>
          <w:sz w:val="20"/>
          <w:szCs w:val="20"/>
        </w:rPr>
        <w:t xml:space="preserve"> 5</w:t>
      </w:r>
    </w:p>
    <w:p w14:paraId="7E35F360" w14:textId="3FA6A5BC" w:rsidR="00325106" w:rsidRPr="003C1454" w:rsidRDefault="001850F6" w:rsidP="003C1454">
      <w:pPr>
        <w:pStyle w:val="Normaalweb"/>
        <w:rPr>
          <w:rFonts w:ascii="Verdana" w:hAnsi="Verdana" w:cs="Calibri"/>
          <w:sz w:val="20"/>
          <w:szCs w:val="20"/>
        </w:rPr>
      </w:pPr>
      <w:r w:rsidRPr="00505D6B">
        <w:rPr>
          <w:rFonts w:ascii="Verdana" w:hAnsi="Verdana" w:cs="Calibri"/>
          <w:sz w:val="20"/>
          <w:szCs w:val="20"/>
        </w:rPr>
        <w:t xml:space="preserve">De Sleutel werkt in de wijken Kerschoten en Zuid aan verbindingen tussen kinderen, ouders en vrijwilligers uit zeer verschillende culturele en religieuze achtergronden. </w:t>
      </w:r>
      <w:r w:rsidR="001F59DD" w:rsidRPr="00505D6B">
        <w:rPr>
          <w:rFonts w:ascii="Verdana" w:hAnsi="Verdana" w:cs="Calibri"/>
          <w:sz w:val="20"/>
          <w:szCs w:val="20"/>
        </w:rPr>
        <w:t xml:space="preserve">Niet meer als </w:t>
      </w:r>
      <w:r w:rsidR="00545E3D" w:rsidRPr="00505D6B">
        <w:rPr>
          <w:rFonts w:ascii="Verdana" w:hAnsi="Verdana"/>
          <w:color w:val="000000" w:themeColor="text1"/>
          <w:sz w:val="20"/>
          <w:szCs w:val="20"/>
          <w:shd w:val="clear" w:color="auto" w:fill="FFFFFF"/>
        </w:rPr>
        <w:t xml:space="preserve">pioniersplek van de PKN, </w:t>
      </w:r>
      <w:r w:rsidR="001F59DD" w:rsidRPr="00505D6B">
        <w:rPr>
          <w:rFonts w:ascii="Verdana" w:hAnsi="Verdana"/>
          <w:color w:val="000000" w:themeColor="text1"/>
          <w:sz w:val="20"/>
          <w:szCs w:val="20"/>
          <w:shd w:val="clear" w:color="auto" w:fill="FFFFFF"/>
        </w:rPr>
        <w:t xml:space="preserve">maar als </w:t>
      </w:r>
      <w:r w:rsidR="00E13090" w:rsidRPr="00505D6B">
        <w:rPr>
          <w:rFonts w:ascii="Verdana" w:hAnsi="Verdana"/>
          <w:color w:val="000000" w:themeColor="text1"/>
          <w:sz w:val="20"/>
          <w:szCs w:val="20"/>
          <w:shd w:val="clear" w:color="auto" w:fill="FFFFFF"/>
        </w:rPr>
        <w:t>buurtproject onder de vlag van de Centrale Diaconi</w:t>
      </w:r>
      <w:r w:rsidR="00043D0E" w:rsidRPr="00505D6B">
        <w:rPr>
          <w:rFonts w:ascii="Verdana" w:hAnsi="Verdana"/>
          <w:color w:val="000000" w:themeColor="text1"/>
          <w:sz w:val="20"/>
          <w:szCs w:val="20"/>
          <w:shd w:val="clear" w:color="auto" w:fill="FFFFFF"/>
        </w:rPr>
        <w:t xml:space="preserve">e, die daarmee </w:t>
      </w:r>
      <w:r w:rsidR="00545E3D" w:rsidRPr="00505D6B">
        <w:rPr>
          <w:rFonts w:ascii="Verdana" w:hAnsi="Verdana"/>
          <w:color w:val="000000" w:themeColor="text1"/>
          <w:sz w:val="20"/>
          <w:szCs w:val="20"/>
          <w:shd w:val="clear" w:color="auto" w:fill="FFFFFF"/>
        </w:rPr>
        <w:t xml:space="preserve">financieel </w:t>
      </w:r>
      <w:r w:rsidR="00043D0E" w:rsidRPr="00505D6B">
        <w:rPr>
          <w:rFonts w:ascii="Verdana" w:hAnsi="Verdana"/>
          <w:color w:val="000000" w:themeColor="text1"/>
          <w:sz w:val="20"/>
          <w:szCs w:val="20"/>
          <w:shd w:val="clear" w:color="auto" w:fill="FFFFFF"/>
        </w:rPr>
        <w:t>en</w:t>
      </w:r>
      <w:r w:rsidR="00545E3D" w:rsidRPr="00505D6B">
        <w:rPr>
          <w:rFonts w:ascii="Verdana" w:hAnsi="Verdana"/>
          <w:color w:val="000000" w:themeColor="text1"/>
          <w:sz w:val="20"/>
          <w:szCs w:val="20"/>
          <w:shd w:val="clear" w:color="auto" w:fill="FFFFFF"/>
        </w:rPr>
        <w:t xml:space="preserve"> bestuurlijk volledig verantwoordelijk</w:t>
      </w:r>
      <w:r w:rsidR="00E12417" w:rsidRPr="00505D6B">
        <w:rPr>
          <w:rFonts w:ascii="Verdana" w:hAnsi="Verdana"/>
          <w:color w:val="000000" w:themeColor="text1"/>
          <w:sz w:val="20"/>
          <w:szCs w:val="20"/>
          <w:shd w:val="clear" w:color="auto" w:fill="FFFFFF"/>
        </w:rPr>
        <w:t xml:space="preserve"> is</w:t>
      </w:r>
      <w:r w:rsidR="00545E3D" w:rsidRPr="00505D6B">
        <w:rPr>
          <w:rFonts w:ascii="Verdana" w:hAnsi="Verdana"/>
          <w:color w:val="000000" w:themeColor="text1"/>
          <w:sz w:val="20"/>
          <w:szCs w:val="20"/>
          <w:shd w:val="clear" w:color="auto" w:fill="FFFFFF"/>
        </w:rPr>
        <w:t xml:space="preserve"> voor dit project. Ondersteunt u met deze collecte dit werk van de kerk naar buiten?</w:t>
      </w:r>
      <w:r w:rsidR="003C1454">
        <w:rPr>
          <w:rFonts w:ascii="Verdana" w:hAnsi="Verdana"/>
          <w:color w:val="000000" w:themeColor="text1"/>
          <w:sz w:val="20"/>
          <w:szCs w:val="20"/>
          <w:shd w:val="clear" w:color="auto" w:fill="FFFFFF"/>
        </w:rPr>
        <w:br/>
      </w:r>
    </w:p>
    <w:p w14:paraId="2014264B" w14:textId="382E01AB" w:rsidR="00925882" w:rsidRPr="00505D6B" w:rsidRDefault="00925882" w:rsidP="00925882">
      <w:pPr>
        <w:rPr>
          <w:rFonts w:ascii="Verdana" w:hAnsi="Verdana"/>
          <w:sz w:val="20"/>
          <w:szCs w:val="20"/>
        </w:rPr>
      </w:pPr>
      <w:r w:rsidRPr="00505D6B">
        <w:rPr>
          <w:rFonts w:ascii="Verdana" w:hAnsi="Verdana"/>
          <w:sz w:val="20"/>
          <w:szCs w:val="20"/>
        </w:rPr>
        <w:t>25 september</w:t>
      </w:r>
    </w:p>
    <w:p w14:paraId="32A717B9" w14:textId="2F353D23" w:rsidR="00925882" w:rsidRDefault="00925882" w:rsidP="00925882">
      <w:pPr>
        <w:rPr>
          <w:rFonts w:ascii="Verdana" w:hAnsi="Verdana"/>
          <w:b/>
          <w:bCs/>
          <w:color w:val="000000" w:themeColor="text1"/>
          <w:sz w:val="20"/>
          <w:szCs w:val="20"/>
          <w:shd w:val="clear" w:color="auto" w:fill="FFFFFF"/>
        </w:rPr>
      </w:pPr>
      <w:r w:rsidRPr="009A65DC">
        <w:rPr>
          <w:rFonts w:ascii="Verdana" w:hAnsi="Verdana"/>
          <w:b/>
          <w:bCs/>
          <w:color w:val="000000" w:themeColor="text1"/>
          <w:sz w:val="20"/>
          <w:szCs w:val="20"/>
          <w:shd w:val="clear" w:color="auto" w:fill="FFFFFF"/>
        </w:rPr>
        <w:t>Diaconie</w:t>
      </w:r>
      <w:r>
        <w:rPr>
          <w:rFonts w:ascii="Verdana" w:hAnsi="Verdana"/>
          <w:b/>
          <w:bCs/>
          <w:color w:val="000000" w:themeColor="text1"/>
          <w:sz w:val="20"/>
          <w:szCs w:val="20"/>
          <w:shd w:val="clear" w:color="auto" w:fill="FFFFFF"/>
        </w:rPr>
        <w:t xml:space="preserve">, </w:t>
      </w:r>
      <w:r w:rsidRPr="009A65DC">
        <w:rPr>
          <w:rFonts w:ascii="Verdana" w:hAnsi="Verdana"/>
          <w:b/>
          <w:bCs/>
          <w:color w:val="000000" w:themeColor="text1"/>
          <w:sz w:val="20"/>
          <w:szCs w:val="20"/>
          <w:shd w:val="clear" w:color="auto" w:fill="FFFFFF"/>
        </w:rPr>
        <w:t xml:space="preserve"> Gemeentediaconaat 5</w:t>
      </w:r>
    </w:p>
    <w:p w14:paraId="465D2FF7" w14:textId="77777777" w:rsidR="00925882" w:rsidRDefault="00925882" w:rsidP="00925882">
      <w:pPr>
        <w:rPr>
          <w:rFonts w:ascii="Verdana" w:hAnsi="Verdana"/>
          <w:b/>
          <w:bCs/>
          <w:color w:val="000000" w:themeColor="text1"/>
          <w:sz w:val="20"/>
          <w:szCs w:val="20"/>
          <w:shd w:val="clear" w:color="auto" w:fill="FFFFFF"/>
        </w:rPr>
      </w:pPr>
    </w:p>
    <w:p w14:paraId="06394FCD" w14:textId="4F45DDDC" w:rsidR="00925882" w:rsidRPr="00925882" w:rsidRDefault="00925882" w:rsidP="00925882">
      <w:r w:rsidRPr="009A65DC">
        <w:rPr>
          <w:rFonts w:ascii="Verdana" w:hAnsi="Verdana"/>
          <w:color w:val="000000" w:themeColor="text1"/>
          <w:sz w:val="20"/>
          <w:szCs w:val="20"/>
          <w:shd w:val="clear" w:color="auto" w:fill="FFFFFF"/>
        </w:rPr>
        <w:t xml:space="preserve">Vakantie is voor veel mensen de gewoonste zaak van de wereld. Maar voor een kwart van de Nederlanders is dat niet zo. Een deel daarvan zou graag weg willen, maar kan dat niet betalen. De </w:t>
      </w:r>
      <w:r w:rsidRPr="0027161D">
        <w:rPr>
          <w:rFonts w:ascii="Verdana" w:hAnsi="Verdana"/>
          <w:color w:val="000000" w:themeColor="text1"/>
          <w:sz w:val="20"/>
          <w:szCs w:val="20"/>
          <w:shd w:val="clear" w:color="auto" w:fill="FFFFFF"/>
        </w:rPr>
        <w:t>Diaconie</w:t>
      </w:r>
      <w:r w:rsidRPr="009A65DC">
        <w:rPr>
          <w:rFonts w:ascii="Verdana" w:hAnsi="Verdana"/>
          <w:color w:val="000000" w:themeColor="text1"/>
          <w:sz w:val="20"/>
          <w:szCs w:val="20"/>
          <w:shd w:val="clear" w:color="auto" w:fill="FFFFFF"/>
        </w:rPr>
        <w:t xml:space="preserve"> stelt elk jaar een aantal minder draagkrachtige personen en gezinnen uit Apeldoorn in staat om toch van een korte vakantie te genieten. Met de bijdragen van vandaag wordt dat mogelijk gemaakt.</w:t>
      </w:r>
    </w:p>
    <w:p w14:paraId="595D1EBC" w14:textId="6470EB29" w:rsidR="001E1086" w:rsidRDefault="001E1086" w:rsidP="0009028D">
      <w:pPr>
        <w:rPr>
          <w:rFonts w:ascii="Verdana" w:hAnsi="Verdana"/>
          <w:sz w:val="20"/>
          <w:szCs w:val="20"/>
        </w:rPr>
      </w:pPr>
    </w:p>
    <w:p w14:paraId="5AFA6E11" w14:textId="545D6AC6" w:rsidR="001E1086" w:rsidRDefault="001E1086" w:rsidP="0009028D">
      <w:pPr>
        <w:rPr>
          <w:rFonts w:ascii="Verdana" w:hAnsi="Verdana"/>
          <w:sz w:val="20"/>
          <w:szCs w:val="20"/>
        </w:rPr>
      </w:pPr>
    </w:p>
    <w:p w14:paraId="1ED61DA6" w14:textId="77777777" w:rsidR="001E1086" w:rsidRDefault="001E1086" w:rsidP="0009028D">
      <w:pPr>
        <w:rPr>
          <w:rFonts w:ascii="Verdana" w:hAnsi="Verdana"/>
          <w:sz w:val="20"/>
          <w:szCs w:val="20"/>
        </w:rPr>
      </w:pPr>
    </w:p>
    <w:p w14:paraId="55779944" w14:textId="683FA888" w:rsidR="006635E9" w:rsidRDefault="006635E9" w:rsidP="0009028D">
      <w:pPr>
        <w:rPr>
          <w:rFonts w:ascii="Verdana" w:hAnsi="Verdana"/>
          <w:sz w:val="20"/>
          <w:szCs w:val="20"/>
        </w:rPr>
      </w:pPr>
    </w:p>
    <w:p w14:paraId="6D3159A5" w14:textId="77777777" w:rsidR="006635E9" w:rsidRPr="00255ED5" w:rsidRDefault="006635E9" w:rsidP="0009028D">
      <w:pPr>
        <w:rPr>
          <w:rFonts w:ascii="Verdana" w:hAnsi="Verdana"/>
          <w:sz w:val="20"/>
          <w:szCs w:val="20"/>
        </w:rPr>
      </w:pPr>
    </w:p>
    <w:p w14:paraId="37EA4856" w14:textId="77777777" w:rsidR="00B25ED0" w:rsidRPr="00494A14" w:rsidRDefault="00B25ED0" w:rsidP="00D352DC">
      <w:pPr>
        <w:rPr>
          <w:rFonts w:ascii="Verdana" w:hAnsi="Verdana" w:cs="Calibri"/>
          <w:sz w:val="20"/>
          <w:szCs w:val="20"/>
        </w:rPr>
      </w:pPr>
    </w:p>
    <w:sectPr w:rsidR="00B25ED0" w:rsidRPr="00494A14" w:rsidSect="00D9315A">
      <w:pgSz w:w="11900" w:h="16840"/>
      <w:pgMar w:top="1347" w:right="1417" w:bottom="66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0013"/>
    <w:multiLevelType w:val="hybridMultilevel"/>
    <w:tmpl w:val="B710530C"/>
    <w:lvl w:ilvl="0" w:tplc="6446689C">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2E5090"/>
    <w:multiLevelType w:val="hybridMultilevel"/>
    <w:tmpl w:val="2E8036FE"/>
    <w:lvl w:ilvl="0" w:tplc="9E22EB0E">
      <w:start w:val="1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325FDB"/>
    <w:multiLevelType w:val="hybridMultilevel"/>
    <w:tmpl w:val="479475F4"/>
    <w:lvl w:ilvl="0" w:tplc="1AC685F4">
      <w:start w:val="1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5F5FC5"/>
    <w:multiLevelType w:val="hybridMultilevel"/>
    <w:tmpl w:val="52BC80CA"/>
    <w:lvl w:ilvl="0" w:tplc="8E1A037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CA1BD4"/>
    <w:multiLevelType w:val="hybridMultilevel"/>
    <w:tmpl w:val="FA5435FA"/>
    <w:lvl w:ilvl="0" w:tplc="82766270">
      <w:start w:val="12"/>
      <w:numFmt w:val="bullet"/>
      <w:lvlText w:val="-"/>
      <w:lvlJc w:val="left"/>
      <w:pPr>
        <w:ind w:left="3192" w:hanging="360"/>
      </w:pPr>
      <w:rPr>
        <w:rFonts w:ascii="Verdana" w:eastAsiaTheme="minorHAnsi" w:hAnsi="Verdana" w:cstheme="minorBidi" w:hint="default"/>
      </w:rPr>
    </w:lvl>
    <w:lvl w:ilvl="1" w:tplc="04130003">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5" w15:restartNumberingAfterBreak="0">
    <w:nsid w:val="5A94212A"/>
    <w:multiLevelType w:val="hybridMultilevel"/>
    <w:tmpl w:val="00CA9F2C"/>
    <w:lvl w:ilvl="0" w:tplc="AE965096">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4E74A79"/>
    <w:multiLevelType w:val="hybridMultilevel"/>
    <w:tmpl w:val="9F8082FC"/>
    <w:lvl w:ilvl="0" w:tplc="D1983722">
      <w:start w:val="19"/>
      <w:numFmt w:val="bullet"/>
      <w:lvlText w:val="-"/>
      <w:lvlJc w:val="left"/>
      <w:pPr>
        <w:ind w:left="420" w:hanging="360"/>
      </w:pPr>
      <w:rPr>
        <w:rFonts w:ascii="Verdana" w:eastAsiaTheme="minorHAnsi" w:hAnsi="Verdana" w:cstheme="minorBidi"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num w:numId="1" w16cid:durableId="912617886">
    <w:abstractNumId w:val="4"/>
  </w:num>
  <w:num w:numId="2" w16cid:durableId="1286542211">
    <w:abstractNumId w:val="5"/>
  </w:num>
  <w:num w:numId="3" w16cid:durableId="1513493261">
    <w:abstractNumId w:val="2"/>
  </w:num>
  <w:num w:numId="4" w16cid:durableId="968435676">
    <w:abstractNumId w:val="3"/>
  </w:num>
  <w:num w:numId="5" w16cid:durableId="189346016">
    <w:abstractNumId w:val="6"/>
  </w:num>
  <w:num w:numId="6" w16cid:durableId="1181242802">
    <w:abstractNumId w:val="1"/>
  </w:num>
  <w:num w:numId="7" w16cid:durableId="1340305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2F"/>
    <w:rsid w:val="000040B0"/>
    <w:rsid w:val="00031BDA"/>
    <w:rsid w:val="00031EAE"/>
    <w:rsid w:val="00040642"/>
    <w:rsid w:val="00043D0E"/>
    <w:rsid w:val="00062C98"/>
    <w:rsid w:val="0009028D"/>
    <w:rsid w:val="0009395D"/>
    <w:rsid w:val="000C26A1"/>
    <w:rsid w:val="000D7EE5"/>
    <w:rsid w:val="000F6D28"/>
    <w:rsid w:val="00100C87"/>
    <w:rsid w:val="001037A7"/>
    <w:rsid w:val="00135DC5"/>
    <w:rsid w:val="0014068F"/>
    <w:rsid w:val="001436CA"/>
    <w:rsid w:val="00167A3A"/>
    <w:rsid w:val="00172142"/>
    <w:rsid w:val="00176B81"/>
    <w:rsid w:val="00177B68"/>
    <w:rsid w:val="001850F6"/>
    <w:rsid w:val="00196AB8"/>
    <w:rsid w:val="001A5693"/>
    <w:rsid w:val="001C0838"/>
    <w:rsid w:val="001D4F93"/>
    <w:rsid w:val="001E1086"/>
    <w:rsid w:val="001F59DD"/>
    <w:rsid w:val="00202933"/>
    <w:rsid w:val="002731B1"/>
    <w:rsid w:val="002B2EDB"/>
    <w:rsid w:val="002B31A1"/>
    <w:rsid w:val="002F2213"/>
    <w:rsid w:val="00314805"/>
    <w:rsid w:val="00316E7F"/>
    <w:rsid w:val="00325106"/>
    <w:rsid w:val="00362033"/>
    <w:rsid w:val="003A34FF"/>
    <w:rsid w:val="003C1454"/>
    <w:rsid w:val="003F281C"/>
    <w:rsid w:val="003F59C2"/>
    <w:rsid w:val="003F5ED2"/>
    <w:rsid w:val="00411556"/>
    <w:rsid w:val="00424EC9"/>
    <w:rsid w:val="00430D12"/>
    <w:rsid w:val="0044302F"/>
    <w:rsid w:val="00450B30"/>
    <w:rsid w:val="00450FBC"/>
    <w:rsid w:val="00490FFD"/>
    <w:rsid w:val="00494A14"/>
    <w:rsid w:val="004A4382"/>
    <w:rsid w:val="004A4A6B"/>
    <w:rsid w:val="004D45AF"/>
    <w:rsid w:val="004D4FB8"/>
    <w:rsid w:val="004D5BA3"/>
    <w:rsid w:val="004E1D68"/>
    <w:rsid w:val="004F19A3"/>
    <w:rsid w:val="004F381F"/>
    <w:rsid w:val="004F4771"/>
    <w:rsid w:val="0050179F"/>
    <w:rsid w:val="00505D6B"/>
    <w:rsid w:val="00506B1B"/>
    <w:rsid w:val="00545E3D"/>
    <w:rsid w:val="005860F0"/>
    <w:rsid w:val="005B51FA"/>
    <w:rsid w:val="005C0387"/>
    <w:rsid w:val="005C386B"/>
    <w:rsid w:val="005D3428"/>
    <w:rsid w:val="005D4802"/>
    <w:rsid w:val="005E142D"/>
    <w:rsid w:val="005F4A6D"/>
    <w:rsid w:val="00605B8D"/>
    <w:rsid w:val="006147E8"/>
    <w:rsid w:val="006303F4"/>
    <w:rsid w:val="00636855"/>
    <w:rsid w:val="00644CC8"/>
    <w:rsid w:val="0066053F"/>
    <w:rsid w:val="006635E9"/>
    <w:rsid w:val="006712EA"/>
    <w:rsid w:val="006747D8"/>
    <w:rsid w:val="006806FF"/>
    <w:rsid w:val="00691E93"/>
    <w:rsid w:val="006A102A"/>
    <w:rsid w:val="006A1B2C"/>
    <w:rsid w:val="006C3789"/>
    <w:rsid w:val="006F20A3"/>
    <w:rsid w:val="00715456"/>
    <w:rsid w:val="007235AA"/>
    <w:rsid w:val="007373A8"/>
    <w:rsid w:val="00744453"/>
    <w:rsid w:val="007504CC"/>
    <w:rsid w:val="00765203"/>
    <w:rsid w:val="00777D7D"/>
    <w:rsid w:val="00783250"/>
    <w:rsid w:val="007866AC"/>
    <w:rsid w:val="00787739"/>
    <w:rsid w:val="00790FCC"/>
    <w:rsid w:val="007A02AA"/>
    <w:rsid w:val="007C3CA3"/>
    <w:rsid w:val="007D5F35"/>
    <w:rsid w:val="007E412A"/>
    <w:rsid w:val="007F5FD9"/>
    <w:rsid w:val="00860ED4"/>
    <w:rsid w:val="008826C6"/>
    <w:rsid w:val="008C3252"/>
    <w:rsid w:val="008C7EA4"/>
    <w:rsid w:val="00910415"/>
    <w:rsid w:val="00925882"/>
    <w:rsid w:val="00926B0A"/>
    <w:rsid w:val="00931E9D"/>
    <w:rsid w:val="00975DFB"/>
    <w:rsid w:val="00976F8B"/>
    <w:rsid w:val="00986DBE"/>
    <w:rsid w:val="009B7301"/>
    <w:rsid w:val="009E4FE3"/>
    <w:rsid w:val="00A10400"/>
    <w:rsid w:val="00A672B9"/>
    <w:rsid w:val="00AA0A83"/>
    <w:rsid w:val="00AA2313"/>
    <w:rsid w:val="00AB2A8E"/>
    <w:rsid w:val="00AB5B96"/>
    <w:rsid w:val="00AC2441"/>
    <w:rsid w:val="00AD0A78"/>
    <w:rsid w:val="00AD5803"/>
    <w:rsid w:val="00AE7926"/>
    <w:rsid w:val="00AF2E4E"/>
    <w:rsid w:val="00B25ED0"/>
    <w:rsid w:val="00B313A9"/>
    <w:rsid w:val="00B35AB4"/>
    <w:rsid w:val="00B52EA0"/>
    <w:rsid w:val="00B53A28"/>
    <w:rsid w:val="00B83A82"/>
    <w:rsid w:val="00B8584A"/>
    <w:rsid w:val="00B9229F"/>
    <w:rsid w:val="00BB64CB"/>
    <w:rsid w:val="00BD49B7"/>
    <w:rsid w:val="00BD6325"/>
    <w:rsid w:val="00BE02DC"/>
    <w:rsid w:val="00BE7F30"/>
    <w:rsid w:val="00C21D4D"/>
    <w:rsid w:val="00C33CEC"/>
    <w:rsid w:val="00C54053"/>
    <w:rsid w:val="00C56313"/>
    <w:rsid w:val="00C76A16"/>
    <w:rsid w:val="00C84F19"/>
    <w:rsid w:val="00C8637E"/>
    <w:rsid w:val="00C917F8"/>
    <w:rsid w:val="00C95A75"/>
    <w:rsid w:val="00CA3A02"/>
    <w:rsid w:val="00CD5CD0"/>
    <w:rsid w:val="00CE2309"/>
    <w:rsid w:val="00D03809"/>
    <w:rsid w:val="00D12001"/>
    <w:rsid w:val="00D166DB"/>
    <w:rsid w:val="00D173C5"/>
    <w:rsid w:val="00D23E41"/>
    <w:rsid w:val="00D25DC7"/>
    <w:rsid w:val="00D352DC"/>
    <w:rsid w:val="00D35A28"/>
    <w:rsid w:val="00D42D98"/>
    <w:rsid w:val="00D54441"/>
    <w:rsid w:val="00D87C8C"/>
    <w:rsid w:val="00D9315A"/>
    <w:rsid w:val="00DF06F6"/>
    <w:rsid w:val="00E00175"/>
    <w:rsid w:val="00E0079E"/>
    <w:rsid w:val="00E03072"/>
    <w:rsid w:val="00E12417"/>
    <w:rsid w:val="00E13090"/>
    <w:rsid w:val="00E23A73"/>
    <w:rsid w:val="00E35885"/>
    <w:rsid w:val="00E66911"/>
    <w:rsid w:val="00E71173"/>
    <w:rsid w:val="00E76F74"/>
    <w:rsid w:val="00E92C38"/>
    <w:rsid w:val="00E96602"/>
    <w:rsid w:val="00EC0917"/>
    <w:rsid w:val="00ED609B"/>
    <w:rsid w:val="00EE6814"/>
    <w:rsid w:val="00F00729"/>
    <w:rsid w:val="00F01E1B"/>
    <w:rsid w:val="00F168F4"/>
    <w:rsid w:val="00F36609"/>
    <w:rsid w:val="00F642FE"/>
    <w:rsid w:val="00F66A9F"/>
    <w:rsid w:val="00F70B13"/>
    <w:rsid w:val="00F92733"/>
    <w:rsid w:val="00F93B94"/>
    <w:rsid w:val="00FA2405"/>
    <w:rsid w:val="00FB3F0C"/>
    <w:rsid w:val="00FF0ABA"/>
    <w:rsid w:val="00FF4E75"/>
    <w:rsid w:val="00FF6C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E0F5B"/>
  <w15:chartTrackingRefBased/>
  <w15:docId w15:val="{B65779BA-B4EA-B04D-9FBA-D2E72BC8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806FF"/>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76A16"/>
    <w:pPr>
      <w:spacing w:before="100" w:beforeAutospacing="1" w:after="100" w:afterAutospacing="1"/>
    </w:pPr>
  </w:style>
  <w:style w:type="paragraph" w:styleId="Lijstalinea">
    <w:name w:val="List Paragraph"/>
    <w:basedOn w:val="Standaard"/>
    <w:uiPriority w:val="34"/>
    <w:qFormat/>
    <w:rsid w:val="0009028D"/>
    <w:pPr>
      <w:ind w:left="720"/>
      <w:contextualSpacing/>
    </w:pPr>
    <w:rPr>
      <w:rFonts w:asciiTheme="minorHAnsi" w:eastAsiaTheme="minorHAnsi" w:hAnsiTheme="minorHAnsi" w:cstheme="minorBidi"/>
      <w:lang w:eastAsia="en-US"/>
    </w:rPr>
  </w:style>
  <w:style w:type="paragraph" w:customStyle="1" w:styleId="u-text-large">
    <w:name w:val="u-text-large"/>
    <w:basedOn w:val="Standaard"/>
    <w:rsid w:val="006806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23248">
      <w:bodyDiv w:val="1"/>
      <w:marLeft w:val="0"/>
      <w:marRight w:val="0"/>
      <w:marTop w:val="0"/>
      <w:marBottom w:val="0"/>
      <w:divBdr>
        <w:top w:val="none" w:sz="0" w:space="0" w:color="auto"/>
        <w:left w:val="none" w:sz="0" w:space="0" w:color="auto"/>
        <w:bottom w:val="none" w:sz="0" w:space="0" w:color="auto"/>
        <w:right w:val="none" w:sz="0" w:space="0" w:color="auto"/>
      </w:divBdr>
      <w:divsChild>
        <w:div w:id="1869829700">
          <w:marLeft w:val="0"/>
          <w:marRight w:val="0"/>
          <w:marTop w:val="0"/>
          <w:marBottom w:val="0"/>
          <w:divBdr>
            <w:top w:val="none" w:sz="0" w:space="0" w:color="auto"/>
            <w:left w:val="none" w:sz="0" w:space="0" w:color="auto"/>
            <w:bottom w:val="none" w:sz="0" w:space="0" w:color="auto"/>
            <w:right w:val="none" w:sz="0" w:space="0" w:color="auto"/>
          </w:divBdr>
          <w:divsChild>
            <w:div w:id="137918889">
              <w:marLeft w:val="0"/>
              <w:marRight w:val="0"/>
              <w:marTop w:val="0"/>
              <w:marBottom w:val="0"/>
              <w:divBdr>
                <w:top w:val="none" w:sz="0" w:space="0" w:color="auto"/>
                <w:left w:val="none" w:sz="0" w:space="0" w:color="auto"/>
                <w:bottom w:val="none" w:sz="0" w:space="0" w:color="auto"/>
                <w:right w:val="none" w:sz="0" w:space="0" w:color="auto"/>
              </w:divBdr>
              <w:divsChild>
                <w:div w:id="13953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9960">
      <w:bodyDiv w:val="1"/>
      <w:marLeft w:val="0"/>
      <w:marRight w:val="0"/>
      <w:marTop w:val="0"/>
      <w:marBottom w:val="0"/>
      <w:divBdr>
        <w:top w:val="none" w:sz="0" w:space="0" w:color="auto"/>
        <w:left w:val="none" w:sz="0" w:space="0" w:color="auto"/>
        <w:bottom w:val="none" w:sz="0" w:space="0" w:color="auto"/>
        <w:right w:val="none" w:sz="0" w:space="0" w:color="auto"/>
      </w:divBdr>
    </w:div>
    <w:div w:id="505704777">
      <w:bodyDiv w:val="1"/>
      <w:marLeft w:val="0"/>
      <w:marRight w:val="0"/>
      <w:marTop w:val="0"/>
      <w:marBottom w:val="0"/>
      <w:divBdr>
        <w:top w:val="none" w:sz="0" w:space="0" w:color="auto"/>
        <w:left w:val="none" w:sz="0" w:space="0" w:color="auto"/>
        <w:bottom w:val="none" w:sz="0" w:space="0" w:color="auto"/>
        <w:right w:val="none" w:sz="0" w:space="0" w:color="auto"/>
      </w:divBdr>
    </w:div>
    <w:div w:id="525023292">
      <w:bodyDiv w:val="1"/>
      <w:marLeft w:val="0"/>
      <w:marRight w:val="0"/>
      <w:marTop w:val="0"/>
      <w:marBottom w:val="0"/>
      <w:divBdr>
        <w:top w:val="none" w:sz="0" w:space="0" w:color="auto"/>
        <w:left w:val="none" w:sz="0" w:space="0" w:color="auto"/>
        <w:bottom w:val="none" w:sz="0" w:space="0" w:color="auto"/>
        <w:right w:val="none" w:sz="0" w:space="0" w:color="auto"/>
      </w:divBdr>
    </w:div>
    <w:div w:id="1252277500">
      <w:bodyDiv w:val="1"/>
      <w:marLeft w:val="0"/>
      <w:marRight w:val="0"/>
      <w:marTop w:val="0"/>
      <w:marBottom w:val="0"/>
      <w:divBdr>
        <w:top w:val="none" w:sz="0" w:space="0" w:color="auto"/>
        <w:left w:val="none" w:sz="0" w:space="0" w:color="auto"/>
        <w:bottom w:val="none" w:sz="0" w:space="0" w:color="auto"/>
        <w:right w:val="none" w:sz="0" w:space="0" w:color="auto"/>
      </w:divBdr>
      <w:divsChild>
        <w:div w:id="1707294269">
          <w:marLeft w:val="0"/>
          <w:marRight w:val="0"/>
          <w:marTop w:val="0"/>
          <w:marBottom w:val="0"/>
          <w:divBdr>
            <w:top w:val="none" w:sz="0" w:space="0" w:color="auto"/>
            <w:left w:val="none" w:sz="0" w:space="0" w:color="auto"/>
            <w:bottom w:val="none" w:sz="0" w:space="0" w:color="auto"/>
            <w:right w:val="none" w:sz="0" w:space="0" w:color="auto"/>
          </w:divBdr>
          <w:divsChild>
            <w:div w:id="605890158">
              <w:marLeft w:val="0"/>
              <w:marRight w:val="0"/>
              <w:marTop w:val="0"/>
              <w:marBottom w:val="0"/>
              <w:divBdr>
                <w:top w:val="none" w:sz="0" w:space="0" w:color="auto"/>
                <w:left w:val="none" w:sz="0" w:space="0" w:color="auto"/>
                <w:bottom w:val="none" w:sz="0" w:space="0" w:color="auto"/>
                <w:right w:val="none" w:sz="0" w:space="0" w:color="auto"/>
              </w:divBdr>
              <w:divsChild>
                <w:div w:id="326252262">
                  <w:marLeft w:val="0"/>
                  <w:marRight w:val="0"/>
                  <w:marTop w:val="0"/>
                  <w:marBottom w:val="0"/>
                  <w:divBdr>
                    <w:top w:val="none" w:sz="0" w:space="0" w:color="auto"/>
                    <w:left w:val="none" w:sz="0" w:space="0" w:color="auto"/>
                    <w:bottom w:val="none" w:sz="0" w:space="0" w:color="auto"/>
                    <w:right w:val="none" w:sz="0" w:space="0" w:color="auto"/>
                  </w:divBdr>
                  <w:divsChild>
                    <w:div w:id="1365135668">
                      <w:marLeft w:val="0"/>
                      <w:marRight w:val="0"/>
                      <w:marTop w:val="0"/>
                      <w:marBottom w:val="0"/>
                      <w:divBdr>
                        <w:top w:val="none" w:sz="0" w:space="0" w:color="auto"/>
                        <w:left w:val="none" w:sz="0" w:space="0" w:color="auto"/>
                        <w:bottom w:val="none" w:sz="0" w:space="0" w:color="auto"/>
                        <w:right w:val="none" w:sz="0" w:space="0" w:color="auto"/>
                      </w:divBdr>
                    </w:div>
                    <w:div w:id="1752003859">
                      <w:marLeft w:val="0"/>
                      <w:marRight w:val="0"/>
                      <w:marTop w:val="0"/>
                      <w:marBottom w:val="0"/>
                      <w:divBdr>
                        <w:top w:val="none" w:sz="0" w:space="0" w:color="auto"/>
                        <w:left w:val="none" w:sz="0" w:space="0" w:color="auto"/>
                        <w:bottom w:val="none" w:sz="0" w:space="0" w:color="auto"/>
                        <w:right w:val="none" w:sz="0" w:space="0" w:color="auto"/>
                      </w:divBdr>
                    </w:div>
                  </w:divsChild>
                </w:div>
                <w:div w:id="227154413">
                  <w:marLeft w:val="0"/>
                  <w:marRight w:val="0"/>
                  <w:marTop w:val="0"/>
                  <w:marBottom w:val="0"/>
                  <w:divBdr>
                    <w:top w:val="none" w:sz="0" w:space="0" w:color="auto"/>
                    <w:left w:val="none" w:sz="0" w:space="0" w:color="auto"/>
                    <w:bottom w:val="none" w:sz="0" w:space="0" w:color="auto"/>
                    <w:right w:val="none" w:sz="0" w:space="0" w:color="auto"/>
                  </w:divBdr>
                  <w:divsChild>
                    <w:div w:id="625502936">
                      <w:marLeft w:val="0"/>
                      <w:marRight w:val="0"/>
                      <w:marTop w:val="0"/>
                      <w:marBottom w:val="0"/>
                      <w:divBdr>
                        <w:top w:val="none" w:sz="0" w:space="0" w:color="auto"/>
                        <w:left w:val="none" w:sz="0" w:space="0" w:color="auto"/>
                        <w:bottom w:val="none" w:sz="0" w:space="0" w:color="auto"/>
                        <w:right w:val="none" w:sz="0" w:space="0" w:color="auto"/>
                      </w:divBdr>
                    </w:div>
                  </w:divsChild>
                </w:div>
                <w:div w:id="670254836">
                  <w:marLeft w:val="0"/>
                  <w:marRight w:val="0"/>
                  <w:marTop w:val="0"/>
                  <w:marBottom w:val="0"/>
                  <w:divBdr>
                    <w:top w:val="none" w:sz="0" w:space="0" w:color="auto"/>
                    <w:left w:val="none" w:sz="0" w:space="0" w:color="auto"/>
                    <w:bottom w:val="none" w:sz="0" w:space="0" w:color="auto"/>
                    <w:right w:val="none" w:sz="0" w:space="0" w:color="auto"/>
                  </w:divBdr>
                  <w:divsChild>
                    <w:div w:id="490876939">
                      <w:marLeft w:val="0"/>
                      <w:marRight w:val="0"/>
                      <w:marTop w:val="0"/>
                      <w:marBottom w:val="0"/>
                      <w:divBdr>
                        <w:top w:val="none" w:sz="0" w:space="0" w:color="auto"/>
                        <w:left w:val="none" w:sz="0" w:space="0" w:color="auto"/>
                        <w:bottom w:val="none" w:sz="0" w:space="0" w:color="auto"/>
                        <w:right w:val="none" w:sz="0" w:space="0" w:color="auto"/>
                      </w:divBdr>
                    </w:div>
                    <w:div w:id="674917780">
                      <w:marLeft w:val="0"/>
                      <w:marRight w:val="0"/>
                      <w:marTop w:val="0"/>
                      <w:marBottom w:val="0"/>
                      <w:divBdr>
                        <w:top w:val="none" w:sz="0" w:space="0" w:color="auto"/>
                        <w:left w:val="none" w:sz="0" w:space="0" w:color="auto"/>
                        <w:bottom w:val="none" w:sz="0" w:space="0" w:color="auto"/>
                        <w:right w:val="none" w:sz="0" w:space="0" w:color="auto"/>
                      </w:divBdr>
                    </w:div>
                    <w:div w:id="1731077786">
                      <w:marLeft w:val="0"/>
                      <w:marRight w:val="0"/>
                      <w:marTop w:val="0"/>
                      <w:marBottom w:val="0"/>
                      <w:divBdr>
                        <w:top w:val="none" w:sz="0" w:space="0" w:color="auto"/>
                        <w:left w:val="none" w:sz="0" w:space="0" w:color="auto"/>
                        <w:bottom w:val="none" w:sz="0" w:space="0" w:color="auto"/>
                        <w:right w:val="none" w:sz="0" w:space="0" w:color="auto"/>
                      </w:divBdr>
                    </w:div>
                    <w:div w:id="113449695">
                      <w:marLeft w:val="0"/>
                      <w:marRight w:val="0"/>
                      <w:marTop w:val="0"/>
                      <w:marBottom w:val="0"/>
                      <w:divBdr>
                        <w:top w:val="none" w:sz="0" w:space="0" w:color="auto"/>
                        <w:left w:val="none" w:sz="0" w:space="0" w:color="auto"/>
                        <w:bottom w:val="none" w:sz="0" w:space="0" w:color="auto"/>
                        <w:right w:val="none" w:sz="0" w:space="0" w:color="auto"/>
                      </w:divBdr>
                    </w:div>
                    <w:div w:id="20951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0709">
      <w:bodyDiv w:val="1"/>
      <w:marLeft w:val="0"/>
      <w:marRight w:val="0"/>
      <w:marTop w:val="0"/>
      <w:marBottom w:val="0"/>
      <w:divBdr>
        <w:top w:val="none" w:sz="0" w:space="0" w:color="auto"/>
        <w:left w:val="none" w:sz="0" w:space="0" w:color="auto"/>
        <w:bottom w:val="none" w:sz="0" w:space="0" w:color="auto"/>
        <w:right w:val="none" w:sz="0" w:space="0" w:color="auto"/>
      </w:divBdr>
    </w:div>
    <w:div w:id="206807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97385-9885-4BA4-86FF-C69C2A25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5498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ten Have</dc:creator>
  <cp:keywords/>
  <dc:description/>
  <cp:lastModifiedBy>Sam van Eenennaam</cp:lastModifiedBy>
  <cp:revision>2</cp:revision>
  <dcterms:created xsi:type="dcterms:W3CDTF">2022-05-24T12:33:00Z</dcterms:created>
  <dcterms:modified xsi:type="dcterms:W3CDTF">2022-05-24T12:33:00Z</dcterms:modified>
</cp:coreProperties>
</file>